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1F" w:rsidRPr="00E80F81" w:rsidRDefault="0057221F" w:rsidP="008A22D5">
      <w:pPr>
        <w:rPr>
          <w:rFonts w:ascii="Times New Roman" w:hAnsi="Times New Roman" w:cs="Times New Roman"/>
        </w:rPr>
      </w:pPr>
    </w:p>
    <w:p w:rsidR="00E80F81" w:rsidRPr="00E80F81" w:rsidRDefault="00E80F81" w:rsidP="00E80F81">
      <w:pPr>
        <w:rPr>
          <w:rFonts w:ascii="Times New Roman" w:hAnsi="Times New Roman" w:cs="Times New Roman"/>
        </w:rPr>
      </w:pPr>
    </w:p>
    <w:p w:rsidR="0057221F" w:rsidRPr="00E80F81" w:rsidRDefault="0057221F" w:rsidP="008A22D5">
      <w:pPr>
        <w:rPr>
          <w:rFonts w:ascii="Times New Roman" w:hAnsi="Times New Roman" w:cs="Times New Roman"/>
        </w:rPr>
      </w:pPr>
    </w:p>
    <w:p w:rsidR="00302780" w:rsidRDefault="00302780" w:rsidP="00302780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2780" w:rsidRPr="007424F7" w:rsidRDefault="00302780" w:rsidP="0030278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24F7">
        <w:rPr>
          <w:rFonts w:ascii="Times New Roman" w:hAnsi="Times New Roman" w:cs="Times New Roman"/>
          <w:b/>
          <w:sz w:val="28"/>
          <w:szCs w:val="28"/>
          <w:lang w:val="ru-RU"/>
        </w:rPr>
        <w:t>ОАО «Поволжский нефтеперерабатывающий завод»</w:t>
      </w:r>
    </w:p>
    <w:p w:rsidR="0057221F" w:rsidRPr="004B4452" w:rsidRDefault="0057221F" w:rsidP="008A22D5">
      <w:pPr>
        <w:rPr>
          <w:rFonts w:ascii="Times New Roman" w:hAnsi="Times New Roman" w:cs="Times New Roman"/>
          <w:lang w:val="ru-RU"/>
        </w:rPr>
      </w:pPr>
    </w:p>
    <w:p w:rsidR="00B90AB8" w:rsidRPr="00302780" w:rsidRDefault="0057221F" w:rsidP="00B249D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02780">
        <w:rPr>
          <w:rFonts w:ascii="Times New Roman" w:hAnsi="Times New Roman" w:cs="Times New Roman"/>
          <w:sz w:val="28"/>
          <w:szCs w:val="28"/>
          <w:lang w:val="ru-RU"/>
        </w:rPr>
        <w:t>Консолидированн</w:t>
      </w:r>
      <w:r w:rsidR="00B90AB8" w:rsidRPr="00302780">
        <w:rPr>
          <w:rFonts w:ascii="Times New Roman" w:hAnsi="Times New Roman" w:cs="Times New Roman"/>
          <w:sz w:val="28"/>
          <w:szCs w:val="28"/>
          <w:lang w:val="ru-RU"/>
        </w:rPr>
        <w:t xml:space="preserve">ая  финансовая </w:t>
      </w:r>
      <w:r w:rsidRPr="00302780">
        <w:rPr>
          <w:rFonts w:ascii="Times New Roman" w:hAnsi="Times New Roman" w:cs="Times New Roman"/>
          <w:sz w:val="28"/>
          <w:szCs w:val="28"/>
          <w:lang w:val="ru-RU"/>
        </w:rPr>
        <w:t xml:space="preserve"> отчет</w:t>
      </w:r>
      <w:r w:rsidR="00B90AB8" w:rsidRPr="00302780">
        <w:rPr>
          <w:rFonts w:ascii="Times New Roman" w:hAnsi="Times New Roman" w:cs="Times New Roman"/>
          <w:sz w:val="28"/>
          <w:szCs w:val="28"/>
          <w:lang w:val="ru-RU"/>
        </w:rPr>
        <w:t>ность</w:t>
      </w:r>
    </w:p>
    <w:p w:rsidR="0057221F" w:rsidRPr="00302780" w:rsidRDefault="0057221F" w:rsidP="00B249D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02780">
        <w:rPr>
          <w:rFonts w:ascii="Times New Roman" w:hAnsi="Times New Roman" w:cs="Times New Roman"/>
          <w:sz w:val="28"/>
          <w:szCs w:val="28"/>
          <w:lang w:val="ru-RU"/>
        </w:rPr>
        <w:t>за финансовый год, оканчивающийся 31 декабря 2013 г</w:t>
      </w:r>
      <w:r w:rsidR="0086424E">
        <w:rPr>
          <w:rFonts w:ascii="Times New Roman" w:hAnsi="Times New Roman" w:cs="Times New Roman"/>
          <w:sz w:val="28"/>
          <w:szCs w:val="28"/>
          <w:lang w:val="ru-RU"/>
        </w:rPr>
        <w:t>од</w:t>
      </w: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57221F" w:rsidRPr="007424F7" w:rsidRDefault="0057221F" w:rsidP="008A22D5">
      <w:pPr>
        <w:rPr>
          <w:rFonts w:ascii="Times New Roman" w:hAnsi="Times New Roman" w:cs="Times New Roman"/>
          <w:lang w:val="ru-RU"/>
        </w:rPr>
      </w:pPr>
    </w:p>
    <w:p w:rsidR="00E80F81" w:rsidRDefault="00E80F81" w:rsidP="008A22D5">
      <w:pPr>
        <w:rPr>
          <w:rFonts w:ascii="Times New Roman" w:hAnsi="Times New Roman" w:cs="Times New Roman"/>
          <w:lang w:val="ru-RU"/>
        </w:rPr>
      </w:pPr>
    </w:p>
    <w:p w:rsidR="00547C9A" w:rsidRDefault="00547C9A" w:rsidP="008A22D5">
      <w:pPr>
        <w:rPr>
          <w:rFonts w:ascii="Times New Roman" w:hAnsi="Times New Roman" w:cs="Times New Roman"/>
          <w:lang w:val="ru-RU"/>
        </w:rPr>
      </w:pPr>
    </w:p>
    <w:p w:rsidR="00547C9A" w:rsidRDefault="00547C9A" w:rsidP="008A22D5">
      <w:pPr>
        <w:rPr>
          <w:rFonts w:ascii="Times New Roman" w:hAnsi="Times New Roman" w:cs="Times New Roman"/>
          <w:lang w:val="ru-RU"/>
        </w:rPr>
      </w:pPr>
    </w:p>
    <w:p w:rsidR="00547C9A" w:rsidRDefault="00547C9A" w:rsidP="008A22D5">
      <w:pPr>
        <w:rPr>
          <w:rFonts w:ascii="Times New Roman" w:hAnsi="Times New Roman" w:cs="Times New Roman"/>
          <w:lang w:val="ru-RU"/>
        </w:rPr>
      </w:pPr>
    </w:p>
    <w:p w:rsidR="00547C9A" w:rsidRDefault="00547C9A" w:rsidP="008A22D5">
      <w:pPr>
        <w:rPr>
          <w:rFonts w:ascii="Times New Roman" w:hAnsi="Times New Roman" w:cs="Times New Roman"/>
          <w:lang w:val="ru-RU"/>
        </w:rPr>
      </w:pPr>
    </w:p>
    <w:p w:rsidR="00547C9A" w:rsidRPr="00547C9A" w:rsidRDefault="00547C9A" w:rsidP="008A22D5">
      <w:pPr>
        <w:rPr>
          <w:rFonts w:ascii="Times New Roman" w:hAnsi="Times New Roman" w:cs="Times New Roman"/>
          <w:lang w:val="ru-RU"/>
        </w:rPr>
      </w:pPr>
    </w:p>
    <w:p w:rsidR="0057221F" w:rsidRPr="00A267A4" w:rsidRDefault="0057221F" w:rsidP="008A22D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67A4">
        <w:rPr>
          <w:rFonts w:ascii="Times New Roman" w:hAnsi="Times New Roman" w:cs="Times New Roman"/>
          <w:b/>
          <w:sz w:val="28"/>
          <w:szCs w:val="28"/>
          <w:lang w:val="ru-RU"/>
        </w:rPr>
        <w:t>Содержание</w:t>
      </w:r>
    </w:p>
    <w:p w:rsidR="0057221F" w:rsidRDefault="004B0225" w:rsidP="00792B60">
      <w:pPr>
        <w:pStyle w:val="11"/>
        <w:spacing w:before="0" w:after="240"/>
        <w:rPr>
          <w:rFonts w:ascii="Times New Roman" w:hAnsi="Times New Roman"/>
          <w:noProof/>
          <w:sz w:val="24"/>
          <w:lang w:val="ru-RU"/>
        </w:rPr>
      </w:pPr>
      <w:r w:rsidRPr="004B0225">
        <w:rPr>
          <w:rFonts w:ascii="Times New Roman" w:hAnsi="Times New Roman"/>
          <w:sz w:val="24"/>
        </w:rPr>
        <w:fldChar w:fldCharType="begin"/>
      </w:r>
      <w:r w:rsidR="0057221F" w:rsidRPr="0095319F">
        <w:rPr>
          <w:rFonts w:ascii="Times New Roman" w:hAnsi="Times New Roman"/>
          <w:sz w:val="24"/>
          <w:lang w:val="ru-RU"/>
        </w:rPr>
        <w:instrText xml:space="preserve"> </w:instrText>
      </w:r>
      <w:r w:rsidR="0057221F" w:rsidRPr="0095319F">
        <w:rPr>
          <w:rFonts w:ascii="Times New Roman" w:hAnsi="Times New Roman"/>
          <w:sz w:val="24"/>
        </w:rPr>
        <w:instrText>TOC</w:instrText>
      </w:r>
      <w:r w:rsidR="0057221F" w:rsidRPr="0095319F">
        <w:rPr>
          <w:rFonts w:ascii="Times New Roman" w:hAnsi="Times New Roman"/>
          <w:sz w:val="24"/>
          <w:lang w:val="ru-RU"/>
        </w:rPr>
        <w:instrText xml:space="preserve"> \</w:instrText>
      </w:r>
      <w:r w:rsidR="0057221F" w:rsidRPr="0095319F">
        <w:rPr>
          <w:rFonts w:ascii="Times New Roman" w:hAnsi="Times New Roman"/>
          <w:sz w:val="24"/>
        </w:rPr>
        <w:instrText>f</w:instrText>
      </w:r>
      <w:r w:rsidR="0057221F" w:rsidRPr="0095319F">
        <w:rPr>
          <w:rFonts w:ascii="Times New Roman" w:hAnsi="Times New Roman"/>
          <w:sz w:val="24"/>
          <w:lang w:val="ru-RU"/>
        </w:rPr>
        <w:instrText xml:space="preserve"> \</w:instrText>
      </w:r>
      <w:r w:rsidR="0057221F" w:rsidRPr="0095319F">
        <w:rPr>
          <w:rFonts w:ascii="Times New Roman" w:hAnsi="Times New Roman"/>
          <w:sz w:val="24"/>
        </w:rPr>
        <w:instrText>t</w:instrText>
      </w:r>
      <w:r w:rsidR="0057221F" w:rsidRPr="0095319F">
        <w:rPr>
          <w:rFonts w:ascii="Times New Roman" w:hAnsi="Times New Roman"/>
          <w:sz w:val="24"/>
          <w:lang w:val="ru-RU"/>
        </w:rPr>
        <w:instrText xml:space="preserve"> "Заголовок 2;1;Заголовок 4;2;Заголовок 6;2" </w:instrText>
      </w:r>
      <w:r w:rsidRPr="004B0225">
        <w:rPr>
          <w:rFonts w:ascii="Times New Roman" w:hAnsi="Times New Roman"/>
          <w:sz w:val="24"/>
        </w:rPr>
        <w:fldChar w:fldCharType="separate"/>
      </w:r>
      <w:r w:rsidR="0057221F" w:rsidRPr="0095319F">
        <w:rPr>
          <w:rFonts w:ascii="Times New Roman" w:hAnsi="Times New Roman"/>
          <w:noProof/>
          <w:sz w:val="24"/>
          <w:lang w:val="ru-RU"/>
        </w:rPr>
        <w:t>Консолидированная Финансовая отчетность ОАО "Поволжск</w:t>
      </w:r>
      <w:r w:rsidR="004B4452" w:rsidRPr="0095319F">
        <w:rPr>
          <w:rFonts w:ascii="Times New Roman" w:hAnsi="Times New Roman"/>
          <w:noProof/>
          <w:sz w:val="24"/>
          <w:lang w:val="ru-RU"/>
        </w:rPr>
        <w:t xml:space="preserve">ий </w:t>
      </w:r>
      <w:r w:rsidR="00A267A4">
        <w:rPr>
          <w:rFonts w:ascii="Times New Roman" w:hAnsi="Times New Roman"/>
          <w:noProof/>
          <w:sz w:val="24"/>
          <w:lang w:val="ru-RU"/>
        </w:rPr>
        <w:t>н</w:t>
      </w:r>
      <w:r w:rsidR="004B4452" w:rsidRPr="0095319F">
        <w:rPr>
          <w:rFonts w:ascii="Times New Roman" w:hAnsi="Times New Roman"/>
          <w:noProof/>
          <w:sz w:val="24"/>
          <w:lang w:val="ru-RU"/>
        </w:rPr>
        <w:t>ефтеперерабатывающий завод</w:t>
      </w:r>
      <w:r w:rsidR="000772AA" w:rsidRPr="0095319F">
        <w:rPr>
          <w:rFonts w:ascii="Times New Roman" w:hAnsi="Times New Roman"/>
          <w:noProof/>
          <w:sz w:val="24"/>
          <w:lang w:val="ru-RU"/>
        </w:rPr>
        <w:t>"</w:t>
      </w:r>
    </w:p>
    <w:p w:rsidR="00A12042" w:rsidRPr="00A12042" w:rsidRDefault="00A12042" w:rsidP="00A12042">
      <w:pPr>
        <w:rPr>
          <w:lang w:val="ru-RU" w:eastAsia="ru-RU"/>
        </w:rPr>
      </w:pPr>
      <w:r>
        <w:rPr>
          <w:lang w:val="ru-RU" w:eastAsia="ru-RU"/>
        </w:rPr>
        <w:t xml:space="preserve">      Аудиторское заключение финансовой отчетности ………………………………………………………1</w:t>
      </w:r>
    </w:p>
    <w:p w:rsidR="000751FC" w:rsidRDefault="0057221F" w:rsidP="00792B60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Консолидированный Отчет о финансовом положении</w:t>
      </w:r>
      <w:r w:rsidR="005E138E" w:rsidRPr="0095319F">
        <w:rPr>
          <w:rFonts w:ascii="Times New Roman" w:hAnsi="Times New Roman"/>
          <w:noProof/>
          <w:sz w:val="24"/>
          <w:lang w:val="ru-RU"/>
        </w:rPr>
        <w:t xml:space="preserve">  ………………………</w:t>
      </w:r>
      <w:r w:rsidR="000751FC">
        <w:rPr>
          <w:rFonts w:ascii="Times New Roman" w:hAnsi="Times New Roman"/>
          <w:noProof/>
          <w:sz w:val="24"/>
          <w:lang w:val="ru-RU"/>
        </w:rPr>
        <w:t>…</w:t>
      </w:r>
      <w:r w:rsidR="005E138E" w:rsidRPr="0095319F">
        <w:rPr>
          <w:rFonts w:ascii="Times New Roman" w:hAnsi="Times New Roman"/>
          <w:noProof/>
          <w:sz w:val="24"/>
          <w:lang w:val="ru-RU"/>
        </w:rPr>
        <w:t>…</w:t>
      </w:r>
      <w:r w:rsidR="0095319F">
        <w:rPr>
          <w:rFonts w:ascii="Times New Roman" w:hAnsi="Times New Roman"/>
          <w:noProof/>
          <w:sz w:val="24"/>
          <w:lang w:val="ru-RU"/>
        </w:rPr>
        <w:t>..</w:t>
      </w:r>
      <w:r w:rsidR="005E138E" w:rsidRPr="0095319F">
        <w:rPr>
          <w:rFonts w:ascii="Times New Roman" w:hAnsi="Times New Roman"/>
          <w:noProof/>
          <w:sz w:val="24"/>
          <w:lang w:val="ru-RU"/>
        </w:rPr>
        <w:t>…</w:t>
      </w:r>
      <w:r w:rsidR="0095319F">
        <w:rPr>
          <w:rFonts w:ascii="Times New Roman" w:hAnsi="Times New Roman"/>
          <w:noProof/>
          <w:sz w:val="24"/>
          <w:lang w:val="ru-RU"/>
        </w:rPr>
        <w:t>3</w:t>
      </w:r>
    </w:p>
    <w:p w:rsidR="0057221F" w:rsidRPr="0095319F" w:rsidRDefault="0057221F" w:rsidP="00792B60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Консолидированны</w:t>
      </w:r>
      <w:r w:rsidR="005E138E" w:rsidRPr="0095319F">
        <w:rPr>
          <w:rFonts w:ascii="Times New Roman" w:hAnsi="Times New Roman"/>
          <w:noProof/>
          <w:sz w:val="24"/>
          <w:lang w:val="ru-RU"/>
        </w:rPr>
        <w:t xml:space="preserve">й Отчет о совокупном </w:t>
      </w:r>
      <w:r w:rsidR="0095319F">
        <w:rPr>
          <w:rFonts w:ascii="Times New Roman" w:hAnsi="Times New Roman"/>
          <w:noProof/>
          <w:sz w:val="24"/>
          <w:lang w:val="ru-RU"/>
        </w:rPr>
        <w:t xml:space="preserve"> д</w:t>
      </w:r>
      <w:r w:rsidR="005E138E" w:rsidRPr="0095319F">
        <w:rPr>
          <w:rFonts w:ascii="Times New Roman" w:hAnsi="Times New Roman"/>
          <w:noProof/>
          <w:sz w:val="24"/>
          <w:lang w:val="ru-RU"/>
        </w:rPr>
        <w:t>оходе…………………………………</w:t>
      </w:r>
      <w:r w:rsidR="0095319F">
        <w:rPr>
          <w:rFonts w:ascii="Times New Roman" w:hAnsi="Times New Roman"/>
          <w:noProof/>
          <w:sz w:val="24"/>
          <w:lang w:val="ru-RU"/>
        </w:rPr>
        <w:t>..…</w:t>
      </w:r>
      <w:r w:rsidR="005E138E" w:rsidRPr="0095319F">
        <w:rPr>
          <w:rFonts w:ascii="Times New Roman" w:hAnsi="Times New Roman"/>
          <w:noProof/>
          <w:sz w:val="24"/>
          <w:lang w:val="ru-RU"/>
        </w:rPr>
        <w:t>.4</w:t>
      </w:r>
    </w:p>
    <w:p w:rsidR="0057221F" w:rsidRPr="0095319F" w:rsidRDefault="0057221F" w:rsidP="00792B60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Консолидированн</w:t>
      </w:r>
      <w:r w:rsidR="005E138E" w:rsidRPr="0095319F">
        <w:rPr>
          <w:rFonts w:ascii="Times New Roman" w:hAnsi="Times New Roman"/>
          <w:noProof/>
          <w:sz w:val="24"/>
          <w:lang w:val="ru-RU"/>
        </w:rPr>
        <w:t>ый Отчет об изменениях капитала……………………………</w:t>
      </w:r>
      <w:r w:rsidR="0095319F">
        <w:rPr>
          <w:rFonts w:ascii="Times New Roman" w:hAnsi="Times New Roman"/>
          <w:noProof/>
          <w:sz w:val="24"/>
          <w:lang w:val="ru-RU"/>
        </w:rPr>
        <w:t>..</w:t>
      </w:r>
      <w:r w:rsidR="005E138E" w:rsidRPr="0095319F">
        <w:rPr>
          <w:rFonts w:ascii="Times New Roman" w:hAnsi="Times New Roman"/>
          <w:noProof/>
          <w:sz w:val="24"/>
          <w:lang w:val="ru-RU"/>
        </w:rPr>
        <w:t>…….5</w:t>
      </w:r>
    </w:p>
    <w:p w:rsidR="0057221F" w:rsidRPr="0095319F" w:rsidRDefault="0057221F" w:rsidP="00E80F81">
      <w:pPr>
        <w:pStyle w:val="21"/>
        <w:spacing w:after="360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Консолидированный Отчет о движении денежных средств (прямой метод)</w:t>
      </w:r>
      <w:r w:rsidR="000772AA" w:rsidRPr="0095319F">
        <w:rPr>
          <w:rFonts w:ascii="Times New Roman" w:hAnsi="Times New Roman"/>
          <w:noProof/>
          <w:sz w:val="24"/>
          <w:lang w:val="ru-RU"/>
        </w:rPr>
        <w:t>…</w:t>
      </w:r>
      <w:r w:rsidR="0095319F">
        <w:rPr>
          <w:rFonts w:ascii="Times New Roman" w:hAnsi="Times New Roman"/>
          <w:noProof/>
          <w:sz w:val="24"/>
          <w:lang w:val="ru-RU"/>
        </w:rPr>
        <w:t>…</w:t>
      </w:r>
      <w:r w:rsidR="000772AA" w:rsidRPr="0095319F">
        <w:rPr>
          <w:rFonts w:ascii="Times New Roman" w:hAnsi="Times New Roman"/>
          <w:noProof/>
          <w:sz w:val="24"/>
          <w:lang w:val="ru-RU"/>
        </w:rPr>
        <w:t>……..6</w:t>
      </w:r>
    </w:p>
    <w:p w:rsidR="0057221F" w:rsidRPr="0095319F" w:rsidRDefault="0057221F" w:rsidP="00E80F81">
      <w:pPr>
        <w:pStyle w:val="11"/>
        <w:spacing w:before="0" w:after="360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Пояснения к Консолидированной финансовой отчетности ОАО</w:t>
      </w:r>
      <w:r w:rsidRPr="0095319F">
        <w:rPr>
          <w:rFonts w:ascii="Times New Roman" w:hAnsi="Times New Roman"/>
          <w:noProof/>
          <w:color w:val="0000FF"/>
          <w:sz w:val="24"/>
          <w:lang w:val="ru-RU"/>
        </w:rPr>
        <w:t xml:space="preserve"> </w:t>
      </w:r>
      <w:r w:rsidRPr="0095319F">
        <w:rPr>
          <w:rFonts w:ascii="Times New Roman" w:hAnsi="Times New Roman"/>
          <w:noProof/>
          <w:sz w:val="24"/>
          <w:lang w:val="ru-RU"/>
        </w:rPr>
        <w:t>"Поволжск</w:t>
      </w:r>
      <w:r w:rsidR="000772AA" w:rsidRPr="0095319F">
        <w:rPr>
          <w:rFonts w:ascii="Times New Roman" w:hAnsi="Times New Roman"/>
          <w:noProof/>
          <w:sz w:val="24"/>
          <w:lang w:val="ru-RU"/>
        </w:rPr>
        <w:t>ий нефтеперерабатывающий завод"</w:t>
      </w:r>
    </w:p>
    <w:p w:rsidR="0057221F" w:rsidRPr="0095319F" w:rsidRDefault="000772AA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1.</w:t>
      </w:r>
      <w:r w:rsidRPr="0095319F">
        <w:rPr>
          <w:rFonts w:ascii="Times New Roman" w:hAnsi="Times New Roman"/>
          <w:noProof/>
          <w:sz w:val="24"/>
          <w:lang w:val="ru-RU"/>
        </w:rPr>
        <w:tab/>
        <w:t>Общие</w:t>
      </w:r>
      <w:r w:rsidR="0057221F" w:rsidRPr="0095319F">
        <w:rPr>
          <w:rFonts w:ascii="Times New Roman" w:hAnsi="Times New Roman"/>
          <w:noProof/>
          <w:sz w:val="24"/>
          <w:lang w:val="ru-RU"/>
        </w:rPr>
        <w:t xml:space="preserve"> </w:t>
      </w:r>
      <w:r w:rsidRPr="0095319F">
        <w:rPr>
          <w:rFonts w:ascii="Times New Roman" w:hAnsi="Times New Roman"/>
          <w:noProof/>
          <w:sz w:val="24"/>
          <w:lang w:val="ru-RU"/>
        </w:rPr>
        <w:t>сведения……………………………………………………………………….7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2.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0772AA" w:rsidRPr="0095319F">
        <w:rPr>
          <w:rFonts w:ascii="Times New Roman" w:hAnsi="Times New Roman"/>
          <w:noProof/>
          <w:sz w:val="24"/>
          <w:lang w:val="ru-RU"/>
        </w:rPr>
        <w:t>Основа подготовки финансовой отчетности………………………………</w:t>
      </w:r>
      <w:r w:rsidR="00A65D1D">
        <w:rPr>
          <w:rFonts w:ascii="Times New Roman" w:hAnsi="Times New Roman"/>
          <w:noProof/>
          <w:sz w:val="24"/>
          <w:lang w:val="ru-RU"/>
        </w:rPr>
        <w:t>..</w:t>
      </w:r>
      <w:r w:rsidR="000772AA" w:rsidRPr="0095319F">
        <w:rPr>
          <w:rFonts w:ascii="Times New Roman" w:hAnsi="Times New Roman"/>
          <w:noProof/>
          <w:sz w:val="24"/>
          <w:lang w:val="ru-RU"/>
        </w:rPr>
        <w:t>……...8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3.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0772AA" w:rsidRPr="0095319F">
        <w:rPr>
          <w:rFonts w:ascii="Times New Roman" w:hAnsi="Times New Roman"/>
          <w:noProof/>
          <w:sz w:val="24"/>
          <w:lang w:val="ru-RU"/>
        </w:rPr>
        <w:t>Основы консолидации……………………..</w:t>
      </w:r>
      <w:r w:rsidR="000751FC">
        <w:rPr>
          <w:rFonts w:ascii="Times New Roman" w:hAnsi="Times New Roman"/>
          <w:noProof/>
          <w:sz w:val="24"/>
          <w:lang w:val="ru-RU"/>
        </w:rPr>
        <w:t>...............................................................</w:t>
      </w:r>
      <w:r w:rsidR="000772AA" w:rsidRPr="0095319F">
        <w:rPr>
          <w:rFonts w:ascii="Times New Roman" w:hAnsi="Times New Roman"/>
          <w:noProof/>
          <w:sz w:val="24"/>
          <w:lang w:val="ru-RU"/>
        </w:rPr>
        <w:t>.8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4.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1942D3" w:rsidRPr="0095319F">
        <w:rPr>
          <w:rFonts w:ascii="Times New Roman" w:hAnsi="Times New Roman"/>
          <w:noProof/>
          <w:sz w:val="24"/>
          <w:lang w:val="ru-RU"/>
        </w:rPr>
        <w:t>Основные аспекты учетной политики</w:t>
      </w:r>
      <w:r w:rsidR="001942D3" w:rsidRPr="0095319F">
        <w:rPr>
          <w:rFonts w:ascii="Times New Roman" w:hAnsi="Times New Roman"/>
          <w:sz w:val="24"/>
          <w:lang w:val="ru-RU"/>
        </w:rPr>
        <w:t>……………………………………………….8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5.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1942D3" w:rsidRPr="0095319F">
        <w:rPr>
          <w:rFonts w:ascii="Times New Roman" w:hAnsi="Times New Roman"/>
          <w:noProof/>
          <w:sz w:val="24"/>
          <w:lang w:val="ru-RU"/>
        </w:rPr>
        <w:t>Основные средства</w:t>
      </w:r>
      <w:r w:rsidR="001942D3" w:rsidRPr="0095319F">
        <w:rPr>
          <w:rFonts w:ascii="Times New Roman" w:hAnsi="Times New Roman"/>
          <w:sz w:val="24"/>
          <w:lang w:val="ru-RU"/>
        </w:rPr>
        <w:t>……………………………………………………………</w:t>
      </w:r>
      <w:r w:rsidR="0095319F">
        <w:rPr>
          <w:rFonts w:ascii="Times New Roman" w:hAnsi="Times New Roman"/>
          <w:sz w:val="24"/>
          <w:lang w:val="ru-RU"/>
        </w:rPr>
        <w:t>.</w:t>
      </w:r>
      <w:r w:rsidR="001942D3" w:rsidRPr="0095319F">
        <w:rPr>
          <w:rFonts w:ascii="Times New Roman" w:hAnsi="Times New Roman"/>
          <w:sz w:val="24"/>
          <w:lang w:val="ru-RU"/>
        </w:rPr>
        <w:t>……</w:t>
      </w:r>
      <w:r w:rsidR="002D65DD" w:rsidRPr="0095319F">
        <w:rPr>
          <w:rFonts w:ascii="Times New Roman" w:hAnsi="Times New Roman"/>
          <w:sz w:val="24"/>
          <w:lang w:val="ru-RU"/>
        </w:rPr>
        <w:t>..14</w:t>
      </w:r>
    </w:p>
    <w:p w:rsidR="0057221F" w:rsidRPr="0095319F" w:rsidRDefault="002D65DD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6.</w:t>
      </w:r>
      <w:r w:rsidRPr="0095319F">
        <w:rPr>
          <w:rFonts w:ascii="Times New Roman" w:hAnsi="Times New Roman"/>
          <w:noProof/>
          <w:sz w:val="24"/>
          <w:lang w:val="ru-RU"/>
        </w:rPr>
        <w:tab/>
        <w:t>Дебиторская задолженность……………………………………………………</w:t>
      </w:r>
      <w:r w:rsidR="0095319F">
        <w:rPr>
          <w:rFonts w:ascii="Times New Roman" w:hAnsi="Times New Roman"/>
          <w:noProof/>
          <w:sz w:val="24"/>
          <w:lang w:val="ru-RU"/>
        </w:rPr>
        <w:t>.</w:t>
      </w:r>
      <w:r w:rsidRPr="0095319F">
        <w:rPr>
          <w:rFonts w:ascii="Times New Roman" w:hAnsi="Times New Roman"/>
          <w:noProof/>
          <w:sz w:val="24"/>
          <w:lang w:val="ru-RU"/>
        </w:rPr>
        <w:t>…...15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7.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2D65DD" w:rsidRPr="0095319F">
        <w:rPr>
          <w:rFonts w:ascii="Times New Roman" w:hAnsi="Times New Roman"/>
          <w:noProof/>
          <w:sz w:val="24"/>
          <w:lang w:val="ru-RU"/>
        </w:rPr>
        <w:t>Авансы выданные……………………………………………………………………15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8.</w:t>
      </w:r>
      <w:r w:rsidRPr="0095319F">
        <w:rPr>
          <w:rFonts w:ascii="Times New Roman" w:hAnsi="Times New Roman"/>
          <w:noProof/>
          <w:sz w:val="24"/>
          <w:lang w:val="ru-RU"/>
        </w:rPr>
        <w:tab/>
        <w:t xml:space="preserve">Прочие </w:t>
      </w:r>
      <w:r w:rsidR="00294A08" w:rsidRPr="0095319F">
        <w:rPr>
          <w:rFonts w:ascii="Times New Roman" w:hAnsi="Times New Roman"/>
          <w:noProof/>
          <w:sz w:val="24"/>
          <w:lang w:val="ru-RU"/>
        </w:rPr>
        <w:t>оборотные финансовые активы……………………………………………15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9.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294A08" w:rsidRPr="0095319F">
        <w:rPr>
          <w:rFonts w:ascii="Times New Roman" w:hAnsi="Times New Roman"/>
          <w:noProof/>
          <w:sz w:val="24"/>
          <w:lang w:val="ru-RU"/>
        </w:rPr>
        <w:t>Денежные средства и их эквиваленты……………………………………………...16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10.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D47CAF" w:rsidRPr="0095319F">
        <w:rPr>
          <w:rFonts w:ascii="Times New Roman" w:hAnsi="Times New Roman"/>
          <w:noProof/>
          <w:sz w:val="24"/>
          <w:lang w:val="ru-RU"/>
        </w:rPr>
        <w:t>Акционерный капитал……………………………………………………………….16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11.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D47CAF" w:rsidRPr="0095319F">
        <w:rPr>
          <w:rFonts w:ascii="Times New Roman" w:hAnsi="Times New Roman"/>
          <w:noProof/>
          <w:sz w:val="24"/>
          <w:lang w:val="ru-RU"/>
        </w:rPr>
        <w:t>Нераспределенная прибыль</w:t>
      </w:r>
      <w:r w:rsidR="00D47CAF" w:rsidRPr="0095319F">
        <w:rPr>
          <w:rFonts w:ascii="Times New Roman" w:hAnsi="Times New Roman"/>
          <w:sz w:val="24"/>
          <w:lang w:val="ru-RU"/>
        </w:rPr>
        <w:t>…………………………………………………………16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12.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D47CAF" w:rsidRPr="0095319F">
        <w:rPr>
          <w:rFonts w:ascii="Times New Roman" w:hAnsi="Times New Roman"/>
          <w:noProof/>
          <w:sz w:val="24"/>
          <w:lang w:val="ru-RU"/>
        </w:rPr>
        <w:t>Обязательства по налогам и сборам………………………………………………...17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13.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9F31C1" w:rsidRPr="0095319F">
        <w:rPr>
          <w:rFonts w:ascii="Times New Roman" w:hAnsi="Times New Roman"/>
          <w:noProof/>
          <w:sz w:val="24"/>
          <w:lang w:val="ru-RU"/>
        </w:rPr>
        <w:t>Операционная а</w:t>
      </w:r>
      <w:r w:rsidRPr="0095319F">
        <w:rPr>
          <w:rFonts w:ascii="Times New Roman" w:hAnsi="Times New Roman"/>
          <w:noProof/>
          <w:sz w:val="24"/>
          <w:lang w:val="ru-RU"/>
        </w:rPr>
        <w:t>ренда</w:t>
      </w:r>
      <w:r w:rsidR="009F31C1" w:rsidRPr="0095319F">
        <w:rPr>
          <w:rFonts w:ascii="Times New Roman" w:hAnsi="Times New Roman"/>
          <w:sz w:val="24"/>
          <w:lang w:val="ru-RU"/>
        </w:rPr>
        <w:t>………………………………………………………………..17</w:t>
      </w:r>
    </w:p>
    <w:p w:rsidR="0057221F" w:rsidRPr="0095319F" w:rsidRDefault="00137EF8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14.</w:t>
      </w:r>
      <w:r w:rsidRPr="0095319F">
        <w:rPr>
          <w:rFonts w:ascii="Times New Roman" w:hAnsi="Times New Roman"/>
          <w:noProof/>
          <w:sz w:val="24"/>
          <w:lang w:val="ru-RU"/>
        </w:rPr>
        <w:tab/>
        <w:t>Прочие финансовые обязательства…………………………………………………17</w:t>
      </w:r>
    </w:p>
    <w:p w:rsidR="0057221F" w:rsidRPr="0095319F" w:rsidRDefault="00137EF8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15.</w:t>
      </w:r>
      <w:r w:rsidRPr="0095319F">
        <w:rPr>
          <w:rFonts w:ascii="Times New Roman" w:hAnsi="Times New Roman"/>
          <w:noProof/>
          <w:sz w:val="24"/>
          <w:lang w:val="ru-RU"/>
        </w:rPr>
        <w:tab/>
        <w:t>Затраты на персонал…………………………………………………………………18</w:t>
      </w:r>
    </w:p>
    <w:p w:rsidR="0057221F" w:rsidRPr="0095319F" w:rsidRDefault="00FA7F5E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16.</w:t>
      </w:r>
      <w:r w:rsidRPr="0095319F">
        <w:rPr>
          <w:rFonts w:ascii="Times New Roman" w:hAnsi="Times New Roman"/>
          <w:noProof/>
          <w:sz w:val="24"/>
          <w:lang w:val="ru-RU"/>
        </w:rPr>
        <w:tab/>
        <w:t>Расчет налога на прибыль…………………………………………………………...18</w:t>
      </w:r>
    </w:p>
    <w:p w:rsidR="0057221F" w:rsidRPr="0095319F" w:rsidRDefault="009B687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17.</w:t>
      </w:r>
      <w:r w:rsidRPr="0095319F">
        <w:rPr>
          <w:rFonts w:ascii="Times New Roman" w:hAnsi="Times New Roman"/>
          <w:noProof/>
          <w:sz w:val="24"/>
          <w:lang w:val="ru-RU"/>
        </w:rPr>
        <w:tab/>
        <w:t>Прибыль на акцию…………………………………………………………………..</w:t>
      </w:r>
      <w:r w:rsidR="00A65D1D">
        <w:rPr>
          <w:rFonts w:ascii="Times New Roman" w:hAnsi="Times New Roman"/>
          <w:noProof/>
          <w:sz w:val="24"/>
          <w:lang w:val="ru-RU"/>
        </w:rPr>
        <w:t>18</w:t>
      </w:r>
    </w:p>
    <w:p w:rsidR="0057221F" w:rsidRPr="0095319F" w:rsidRDefault="0057221F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18.</w:t>
      </w:r>
      <w:r w:rsidRPr="0095319F">
        <w:rPr>
          <w:rFonts w:ascii="Times New Roman" w:hAnsi="Times New Roman"/>
          <w:noProof/>
          <w:sz w:val="24"/>
          <w:lang w:val="ru-RU"/>
        </w:rPr>
        <w:tab/>
      </w:r>
      <w:r w:rsidR="002F4C96" w:rsidRPr="0095319F">
        <w:rPr>
          <w:rFonts w:ascii="Times New Roman" w:hAnsi="Times New Roman"/>
          <w:noProof/>
          <w:sz w:val="24"/>
          <w:lang w:val="ru-RU"/>
        </w:rPr>
        <w:t>Справедливая стоимость финансовых инструментов…………………………….19</w:t>
      </w:r>
    </w:p>
    <w:p w:rsidR="0057221F" w:rsidRPr="0095319F" w:rsidRDefault="002F4C96" w:rsidP="00E80F81">
      <w:pPr>
        <w:pStyle w:val="21"/>
        <w:rPr>
          <w:rFonts w:ascii="Times New Roman" w:hAnsi="Times New Roman"/>
          <w:noProof/>
          <w:sz w:val="24"/>
          <w:lang w:val="ru-RU"/>
        </w:rPr>
      </w:pPr>
      <w:r w:rsidRPr="0095319F">
        <w:rPr>
          <w:rFonts w:ascii="Times New Roman" w:hAnsi="Times New Roman"/>
          <w:noProof/>
          <w:sz w:val="24"/>
          <w:lang w:val="ru-RU"/>
        </w:rPr>
        <w:t>19.</w:t>
      </w:r>
      <w:r w:rsidRPr="0095319F">
        <w:rPr>
          <w:rFonts w:ascii="Times New Roman" w:hAnsi="Times New Roman"/>
          <w:noProof/>
          <w:sz w:val="24"/>
          <w:lang w:val="ru-RU"/>
        </w:rPr>
        <w:tab/>
        <w:t>Условные активы и обязательства………………………………………………….19</w:t>
      </w:r>
    </w:p>
    <w:p w:rsidR="000751FC" w:rsidRDefault="004B0225" w:rsidP="004469B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319F">
        <w:rPr>
          <w:rFonts w:ascii="Times New Roman" w:hAnsi="Times New Roman" w:cs="Times New Roman"/>
          <w:sz w:val="24"/>
          <w:szCs w:val="24"/>
        </w:rPr>
        <w:fldChar w:fldCharType="end"/>
      </w:r>
    </w:p>
    <w:p w:rsidR="004469B9" w:rsidRDefault="004469B9" w:rsidP="004469B9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69B9" w:rsidRDefault="004469B9" w:rsidP="004469B9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5685" w:rsidRPr="007424F7" w:rsidRDefault="00547C9A" w:rsidP="00547C9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24F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ОА</w:t>
      </w:r>
      <w:r w:rsidR="004F1957" w:rsidRPr="007424F7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545685" w:rsidRPr="007424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«Поволжский нефтеперерабатывающий завод»</w:t>
      </w:r>
    </w:p>
    <w:p w:rsidR="0057221F" w:rsidRPr="007424F7" w:rsidRDefault="00545685" w:rsidP="00547C9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24F7">
        <w:rPr>
          <w:rFonts w:ascii="Times New Roman" w:hAnsi="Times New Roman" w:cs="Times New Roman"/>
          <w:b/>
          <w:sz w:val="28"/>
          <w:szCs w:val="28"/>
          <w:lang w:val="ru-RU"/>
        </w:rPr>
        <w:t>Консолидированный Отчет о финансовом положении</w:t>
      </w:r>
    </w:p>
    <w:p w:rsidR="00155D41" w:rsidRPr="007424F7" w:rsidRDefault="00155D41" w:rsidP="00547C9A">
      <w:pPr>
        <w:rPr>
          <w:rFonts w:ascii="Times New Roman" w:hAnsi="Times New Roman" w:cs="Times New Roman"/>
          <w:i/>
          <w:lang w:val="ru-RU"/>
        </w:rPr>
      </w:pPr>
      <w:r w:rsidRPr="007424F7">
        <w:rPr>
          <w:rFonts w:ascii="Times New Roman" w:hAnsi="Times New Roman" w:cs="Times New Roman"/>
          <w:i/>
          <w:lang w:val="ru-RU"/>
        </w:rPr>
        <w:t>(в тысячах рублей)</w:t>
      </w:r>
    </w:p>
    <w:p w:rsidR="00BD6B53" w:rsidRPr="00F446B7" w:rsidRDefault="004B0225" w:rsidP="008A22D5">
      <w:pPr>
        <w:rPr>
          <w:rFonts w:ascii="Times New Roman" w:hAnsi="Times New Roman" w:cs="Times New Roman"/>
        </w:rPr>
      </w:pPr>
      <w:r w:rsidRPr="004B0225">
        <w:rPr>
          <w:rFonts w:ascii="Times New Roman" w:hAnsi="Times New Roman" w:cs="Times New Roman"/>
        </w:rPr>
        <w:pict>
          <v:rect id="_x0000_i1025" style="width:0;height:1.5pt" o:hralign="center" o:hrstd="t" o:hr="t" fillcolor="#a0a0a0" stroked="f"/>
        </w:pic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850"/>
        <w:gridCol w:w="1843"/>
        <w:gridCol w:w="1950"/>
      </w:tblGrid>
      <w:tr w:rsidR="00545685" w:rsidRPr="00F446B7" w:rsidTr="00F446B7">
        <w:trPr>
          <w:trHeight w:val="501"/>
        </w:trPr>
        <w:tc>
          <w:tcPr>
            <w:tcW w:w="4928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АКТИВЫ</w:t>
            </w:r>
          </w:p>
        </w:tc>
        <w:tc>
          <w:tcPr>
            <w:tcW w:w="8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Поясне</w:t>
            </w:r>
            <w:r w:rsidR="008301B7" w:rsidRPr="00F446B7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На 31.12.2013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45685" w:rsidRPr="00F446B7" w:rsidRDefault="00545685" w:rsidP="004B445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446B7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F446B7">
              <w:rPr>
                <w:rFonts w:ascii="Times New Roman" w:hAnsi="Times New Roman" w:cs="Times New Roman"/>
                <w:b/>
              </w:rPr>
              <w:t xml:space="preserve"> </w:t>
            </w:r>
            <w:r w:rsidR="004B4452">
              <w:rPr>
                <w:rFonts w:ascii="Times New Roman" w:hAnsi="Times New Roman" w:cs="Times New Roman"/>
                <w:b/>
                <w:lang w:val="ru-RU"/>
              </w:rPr>
              <w:t>06</w:t>
            </w:r>
            <w:r w:rsidR="004B4452">
              <w:rPr>
                <w:rFonts w:ascii="Times New Roman" w:hAnsi="Times New Roman" w:cs="Times New Roman"/>
                <w:b/>
              </w:rPr>
              <w:t>.1</w:t>
            </w:r>
            <w:r w:rsidR="004B4452"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Pr="00F446B7">
              <w:rPr>
                <w:rFonts w:ascii="Times New Roman" w:hAnsi="Times New Roman" w:cs="Times New Roman"/>
                <w:b/>
              </w:rPr>
              <w:t xml:space="preserve">.2012 </w:t>
            </w: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446B7">
              <w:rPr>
                <w:rFonts w:ascii="Times New Roman" w:hAnsi="Times New Roman" w:cs="Times New Roman"/>
                <w:b/>
              </w:rPr>
              <w:t>Внеоборотные</w:t>
            </w:r>
            <w:proofErr w:type="spellEnd"/>
            <w:r w:rsidRPr="00F446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446B7">
              <w:rPr>
                <w:rFonts w:ascii="Times New Roman" w:hAnsi="Times New Roman" w:cs="Times New Roman"/>
                <w:b/>
              </w:rPr>
              <w:t>активы</w:t>
            </w:r>
            <w:proofErr w:type="spellEnd"/>
          </w:p>
        </w:tc>
        <w:tc>
          <w:tcPr>
            <w:tcW w:w="8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01B7" w:rsidRPr="00F446B7" w:rsidRDefault="008301B7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011DE0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</w:t>
            </w:r>
            <w:r w:rsidR="008301B7" w:rsidRPr="00F446B7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850" w:type="dxa"/>
          </w:tcPr>
          <w:p w:rsidR="00545685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267A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14</w:t>
            </w:r>
          </w:p>
        </w:tc>
        <w:tc>
          <w:tcPr>
            <w:tcW w:w="1843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88 548</w:t>
            </w:r>
          </w:p>
        </w:tc>
        <w:tc>
          <w:tcPr>
            <w:tcW w:w="19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011DE0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</w:t>
            </w:r>
            <w:r w:rsidR="008301B7" w:rsidRPr="00F446B7">
              <w:rPr>
                <w:rFonts w:ascii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850" w:type="dxa"/>
          </w:tcPr>
          <w:p w:rsidR="00545685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16</w:t>
            </w:r>
          </w:p>
        </w:tc>
        <w:tc>
          <w:tcPr>
            <w:tcW w:w="1843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5 345</w:t>
            </w:r>
          </w:p>
        </w:tc>
        <w:tc>
          <w:tcPr>
            <w:tcW w:w="19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446B7">
              <w:rPr>
                <w:rFonts w:ascii="Times New Roman" w:hAnsi="Times New Roman" w:cs="Times New Roman"/>
                <w:b/>
              </w:rPr>
              <w:t>Внеоборотные</w:t>
            </w:r>
            <w:proofErr w:type="spellEnd"/>
            <w:r w:rsidRPr="00F446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446B7">
              <w:rPr>
                <w:rFonts w:ascii="Times New Roman" w:hAnsi="Times New Roman" w:cs="Times New Roman"/>
                <w:b/>
              </w:rPr>
              <w:t>активы</w:t>
            </w:r>
            <w:proofErr w:type="spellEnd"/>
            <w:r w:rsidRPr="00F446B7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850" w:type="dxa"/>
          </w:tcPr>
          <w:p w:rsidR="00545685" w:rsidRPr="00A267A4" w:rsidRDefault="00545685" w:rsidP="008A22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93 893</w:t>
            </w:r>
          </w:p>
        </w:tc>
        <w:tc>
          <w:tcPr>
            <w:tcW w:w="19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8301B7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Оборотные активы</w:t>
            </w:r>
          </w:p>
        </w:tc>
        <w:tc>
          <w:tcPr>
            <w:tcW w:w="850" w:type="dxa"/>
          </w:tcPr>
          <w:p w:rsidR="00545685" w:rsidRPr="00A267A4" w:rsidRDefault="00545685" w:rsidP="008A22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011DE0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</w:t>
            </w:r>
            <w:r w:rsidR="008301B7" w:rsidRPr="00F446B7">
              <w:rPr>
                <w:rFonts w:ascii="Times New Roman" w:hAnsi="Times New Roman" w:cs="Times New Roman"/>
              </w:rPr>
              <w:t xml:space="preserve">Краткосрочная дебиторская </w:t>
            </w:r>
            <w:r w:rsidRPr="00F446B7">
              <w:rPr>
                <w:rFonts w:ascii="Times New Roman" w:hAnsi="Times New Roman" w:cs="Times New Roman"/>
              </w:rPr>
              <w:t xml:space="preserve"> </w:t>
            </w:r>
            <w:r w:rsidR="008301B7" w:rsidRPr="00F446B7">
              <w:rPr>
                <w:rFonts w:ascii="Times New Roman" w:hAnsi="Times New Roman" w:cs="Times New Roman"/>
              </w:rPr>
              <w:t xml:space="preserve">задолженность </w:t>
            </w:r>
          </w:p>
        </w:tc>
        <w:tc>
          <w:tcPr>
            <w:tcW w:w="850" w:type="dxa"/>
          </w:tcPr>
          <w:p w:rsidR="00545685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843" w:type="dxa"/>
          </w:tcPr>
          <w:p w:rsidR="00545685" w:rsidRPr="00F446B7" w:rsidRDefault="002B1C61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45685" w:rsidRPr="00F446B7" w:rsidTr="00F446B7">
        <w:tc>
          <w:tcPr>
            <w:tcW w:w="4928" w:type="dxa"/>
          </w:tcPr>
          <w:p w:rsidR="00545685" w:rsidRPr="00F446B7" w:rsidRDefault="00011DE0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Авансы выданные </w:t>
            </w:r>
          </w:p>
        </w:tc>
        <w:tc>
          <w:tcPr>
            <w:tcW w:w="850" w:type="dxa"/>
          </w:tcPr>
          <w:p w:rsidR="00545685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1843" w:type="dxa"/>
          </w:tcPr>
          <w:p w:rsidR="00545685" w:rsidRPr="00F446B7" w:rsidRDefault="002B1C61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45 486</w:t>
            </w:r>
          </w:p>
        </w:tc>
        <w:tc>
          <w:tcPr>
            <w:tcW w:w="1950" w:type="dxa"/>
          </w:tcPr>
          <w:p w:rsidR="00545685" w:rsidRPr="00F446B7" w:rsidRDefault="00545685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Прочие оборотные финансовые активы</w:t>
            </w:r>
          </w:p>
        </w:tc>
        <w:tc>
          <w:tcPr>
            <w:tcW w:w="850" w:type="dxa"/>
          </w:tcPr>
          <w:p w:rsidR="002B1C61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1843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15 037</w:t>
            </w:r>
          </w:p>
        </w:tc>
        <w:tc>
          <w:tcPr>
            <w:tcW w:w="1950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</w:tcPr>
          <w:p w:rsidR="002B1C61" w:rsidRPr="007424F7" w:rsidRDefault="002B1C61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Денежные средства и эквиваленты   денежных средств</w:t>
            </w:r>
          </w:p>
        </w:tc>
        <w:tc>
          <w:tcPr>
            <w:tcW w:w="850" w:type="dxa"/>
          </w:tcPr>
          <w:p w:rsidR="002B1C61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</w:t>
            </w:r>
          </w:p>
        </w:tc>
        <w:tc>
          <w:tcPr>
            <w:tcW w:w="1843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446B7">
              <w:rPr>
                <w:rFonts w:ascii="Times New Roman" w:hAnsi="Times New Roman" w:cs="Times New Roman"/>
              </w:rPr>
              <w:t>8 877</w:t>
            </w:r>
          </w:p>
        </w:tc>
        <w:tc>
          <w:tcPr>
            <w:tcW w:w="1950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  <w:tcBorders>
              <w:bottom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Оборотные активы</w:t>
            </w:r>
            <w:r w:rsidR="00DE7CD9" w:rsidRPr="00F446B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1C61" w:rsidRPr="00A267A4" w:rsidRDefault="002B1C61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69 493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136318" w:rsidRPr="00F446B7" w:rsidRDefault="00136318" w:rsidP="008A22D5">
            <w:pPr>
              <w:rPr>
                <w:rFonts w:ascii="Times New Roman" w:hAnsi="Times New Roman" w:cs="Times New Roman"/>
                <w:b/>
              </w:rPr>
            </w:pPr>
          </w:p>
          <w:p w:rsidR="002B1C61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Активы итого: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1C61" w:rsidRPr="00A267A4" w:rsidRDefault="002B1C61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36318" w:rsidRPr="00F446B7" w:rsidRDefault="00136318" w:rsidP="008A22D5">
            <w:pPr>
              <w:rPr>
                <w:rFonts w:ascii="Times New Roman" w:hAnsi="Times New Roman" w:cs="Times New Roman"/>
                <w:b/>
              </w:rPr>
            </w:pPr>
          </w:p>
          <w:p w:rsidR="002B1C61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163 386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  <w:tcBorders>
              <w:top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1C61" w:rsidRPr="00A267A4" w:rsidRDefault="002B1C61" w:rsidP="008A22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</w:tcPr>
          <w:p w:rsidR="002B1C61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ОБЯЗАТЕЛЬСТВА И КАПИТАЛ</w:t>
            </w:r>
          </w:p>
        </w:tc>
        <w:tc>
          <w:tcPr>
            <w:tcW w:w="850" w:type="dxa"/>
          </w:tcPr>
          <w:p w:rsidR="002B1C61" w:rsidRPr="00A267A4" w:rsidRDefault="002B1C61" w:rsidP="008A22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2B1C61" w:rsidRPr="00F446B7" w:rsidTr="00F446B7">
        <w:tc>
          <w:tcPr>
            <w:tcW w:w="4928" w:type="dxa"/>
          </w:tcPr>
          <w:p w:rsidR="00D07BD7" w:rsidRPr="00F446B7" w:rsidRDefault="00D07BD7" w:rsidP="008A22D5">
            <w:pPr>
              <w:rPr>
                <w:rFonts w:ascii="Times New Roman" w:hAnsi="Times New Roman" w:cs="Times New Roman"/>
              </w:rPr>
            </w:pPr>
          </w:p>
          <w:p w:rsidR="002B1C61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Капитал</w:t>
            </w:r>
          </w:p>
        </w:tc>
        <w:tc>
          <w:tcPr>
            <w:tcW w:w="850" w:type="dxa"/>
          </w:tcPr>
          <w:p w:rsidR="002B1C61" w:rsidRPr="00A267A4" w:rsidRDefault="002B1C61" w:rsidP="008A22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2B1C61" w:rsidRPr="00F446B7" w:rsidRDefault="002B1C61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Акционерный (уставный) капитал</w:t>
            </w:r>
          </w:p>
        </w:tc>
        <w:tc>
          <w:tcPr>
            <w:tcW w:w="850" w:type="dxa"/>
          </w:tcPr>
          <w:p w:rsidR="00DE7CD9" w:rsidRPr="00A267A4" w:rsidRDefault="00A267A4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</w:t>
            </w: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108 242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Нераспределенная прибыль </w:t>
            </w:r>
          </w:p>
        </w:tc>
        <w:tc>
          <w:tcPr>
            <w:tcW w:w="850" w:type="dxa"/>
          </w:tcPr>
          <w:p w:rsidR="00DE7CD9" w:rsidRPr="00A42BB0" w:rsidRDefault="00A42BB0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11</w:t>
            </w: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47 634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Капитал:</w:t>
            </w:r>
          </w:p>
        </w:tc>
        <w:tc>
          <w:tcPr>
            <w:tcW w:w="850" w:type="dxa"/>
          </w:tcPr>
          <w:p w:rsidR="00DE7CD9" w:rsidRPr="00A267A4" w:rsidRDefault="00DE7CD9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155 876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Долгосрочные обязательства</w:t>
            </w:r>
          </w:p>
        </w:tc>
        <w:tc>
          <w:tcPr>
            <w:tcW w:w="850" w:type="dxa"/>
          </w:tcPr>
          <w:p w:rsidR="00DE7CD9" w:rsidRPr="00A267A4" w:rsidRDefault="00DE7CD9" w:rsidP="008A22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Отложенные налоговые обязательства</w:t>
            </w:r>
          </w:p>
        </w:tc>
        <w:tc>
          <w:tcPr>
            <w:tcW w:w="850" w:type="dxa"/>
          </w:tcPr>
          <w:p w:rsidR="00DE7CD9" w:rsidRPr="00A42BB0" w:rsidRDefault="00A42BB0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16</w:t>
            </w: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1 427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 xml:space="preserve"> Долгосрочные обязательства: </w:t>
            </w:r>
          </w:p>
        </w:tc>
        <w:tc>
          <w:tcPr>
            <w:tcW w:w="850" w:type="dxa"/>
          </w:tcPr>
          <w:p w:rsidR="00DE7CD9" w:rsidRPr="00A267A4" w:rsidRDefault="00DE7CD9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1 427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Краткосрочные обязательства</w:t>
            </w:r>
          </w:p>
        </w:tc>
        <w:tc>
          <w:tcPr>
            <w:tcW w:w="850" w:type="dxa"/>
          </w:tcPr>
          <w:p w:rsidR="00DE7CD9" w:rsidRPr="00A267A4" w:rsidRDefault="00DE7CD9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7424F7" w:rsidRDefault="0071012E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E7CD9" w:rsidRPr="007424F7">
              <w:rPr>
                <w:rFonts w:ascii="Times New Roman" w:hAnsi="Times New Roman" w:cs="Times New Roman"/>
                <w:lang w:val="ru-RU"/>
              </w:rPr>
              <w:t>Обязательства по налогам</w:t>
            </w:r>
            <w:r w:rsidRPr="007424F7">
              <w:rPr>
                <w:rFonts w:ascii="Times New Roman" w:hAnsi="Times New Roman" w:cs="Times New Roman"/>
                <w:lang w:val="ru-RU"/>
              </w:rPr>
              <w:t xml:space="preserve"> и сборам </w:t>
            </w:r>
            <w:r w:rsidR="00DE7CD9" w:rsidRPr="007424F7">
              <w:rPr>
                <w:rFonts w:ascii="Times New Roman" w:hAnsi="Times New Roman" w:cs="Times New Roman"/>
                <w:lang w:val="ru-RU"/>
              </w:rPr>
              <w:t>(кроме налога на прибыль)</w:t>
            </w:r>
          </w:p>
        </w:tc>
        <w:tc>
          <w:tcPr>
            <w:tcW w:w="850" w:type="dxa"/>
          </w:tcPr>
          <w:p w:rsidR="00DE7CD9" w:rsidRPr="00A267A4" w:rsidRDefault="00A42BB0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</w:t>
            </w:r>
          </w:p>
        </w:tc>
        <w:tc>
          <w:tcPr>
            <w:tcW w:w="1843" w:type="dxa"/>
          </w:tcPr>
          <w:p w:rsidR="00DE7CD9" w:rsidRPr="00F446B7" w:rsidRDefault="0071012E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F446B7" w:rsidRDefault="0071012E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Обязательства по операционной аренде</w:t>
            </w:r>
          </w:p>
        </w:tc>
        <w:tc>
          <w:tcPr>
            <w:tcW w:w="850" w:type="dxa"/>
          </w:tcPr>
          <w:p w:rsidR="00DE7CD9" w:rsidRPr="00A42BB0" w:rsidRDefault="00A42BB0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13</w:t>
            </w:r>
          </w:p>
        </w:tc>
        <w:tc>
          <w:tcPr>
            <w:tcW w:w="1843" w:type="dxa"/>
          </w:tcPr>
          <w:p w:rsidR="00DE7CD9" w:rsidRPr="00F446B7" w:rsidRDefault="0071012E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4 382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E7CD9" w:rsidRPr="00F446B7" w:rsidTr="00F446B7">
        <w:tc>
          <w:tcPr>
            <w:tcW w:w="4928" w:type="dxa"/>
          </w:tcPr>
          <w:p w:rsidR="00DE7CD9" w:rsidRPr="007424F7" w:rsidRDefault="0071012E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Обязательства по заработной плате сотрудников</w:t>
            </w:r>
          </w:p>
        </w:tc>
        <w:tc>
          <w:tcPr>
            <w:tcW w:w="850" w:type="dxa"/>
          </w:tcPr>
          <w:p w:rsidR="00DE7CD9" w:rsidRPr="00A267A4" w:rsidRDefault="00A42BB0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15</w:t>
            </w:r>
          </w:p>
        </w:tc>
        <w:tc>
          <w:tcPr>
            <w:tcW w:w="1843" w:type="dxa"/>
          </w:tcPr>
          <w:p w:rsidR="00DE7CD9" w:rsidRPr="00F446B7" w:rsidRDefault="0071012E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950" w:type="dxa"/>
          </w:tcPr>
          <w:p w:rsidR="00DE7CD9" w:rsidRPr="00F446B7" w:rsidRDefault="00DE7CD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71012E" w:rsidRPr="00F446B7" w:rsidTr="00F446B7">
        <w:tc>
          <w:tcPr>
            <w:tcW w:w="4928" w:type="dxa"/>
          </w:tcPr>
          <w:p w:rsidR="0071012E" w:rsidRPr="00F446B7" w:rsidRDefault="001D38E3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 xml:space="preserve">  Прочие краткосрочные финансовые обязательства</w:t>
            </w:r>
          </w:p>
        </w:tc>
        <w:tc>
          <w:tcPr>
            <w:tcW w:w="850" w:type="dxa"/>
          </w:tcPr>
          <w:p w:rsidR="0071012E" w:rsidRPr="00A42BB0" w:rsidRDefault="00A42BB0" w:rsidP="008A22D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14</w:t>
            </w:r>
          </w:p>
        </w:tc>
        <w:tc>
          <w:tcPr>
            <w:tcW w:w="1843" w:type="dxa"/>
          </w:tcPr>
          <w:p w:rsidR="0071012E" w:rsidRPr="00F446B7" w:rsidRDefault="001D38E3" w:rsidP="008A22D5">
            <w:pPr>
              <w:rPr>
                <w:rFonts w:ascii="Times New Roman" w:hAnsi="Times New Roman" w:cs="Times New Roman"/>
              </w:rPr>
            </w:pPr>
            <w:r w:rsidRPr="00F446B7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1950" w:type="dxa"/>
          </w:tcPr>
          <w:p w:rsidR="0071012E" w:rsidRPr="00F446B7" w:rsidRDefault="0071012E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1D38E3" w:rsidRPr="00F446B7" w:rsidTr="00F446B7">
        <w:tc>
          <w:tcPr>
            <w:tcW w:w="4928" w:type="dxa"/>
            <w:tcBorders>
              <w:bottom w:val="single" w:sz="4" w:space="0" w:color="auto"/>
            </w:tcBorders>
          </w:tcPr>
          <w:p w:rsidR="001D38E3" w:rsidRPr="00F446B7" w:rsidRDefault="001D38E3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Краткосрочные обязательства: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38E3" w:rsidRPr="00A267A4" w:rsidRDefault="001D38E3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D38E3" w:rsidRPr="00F446B7" w:rsidRDefault="001D38E3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6 083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D38E3" w:rsidRPr="00F446B7" w:rsidRDefault="001D38E3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1D38E3" w:rsidRPr="00F446B7" w:rsidTr="00F446B7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136318" w:rsidRPr="00F446B7" w:rsidRDefault="00136318" w:rsidP="008A22D5">
            <w:pPr>
              <w:rPr>
                <w:rFonts w:ascii="Times New Roman" w:hAnsi="Times New Roman" w:cs="Times New Roman"/>
                <w:b/>
              </w:rPr>
            </w:pPr>
          </w:p>
          <w:p w:rsidR="001D38E3" w:rsidRPr="00F446B7" w:rsidRDefault="001D38E3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Обязательства и капитал итого: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D38E3" w:rsidRPr="00A267A4" w:rsidRDefault="001D38E3" w:rsidP="008A22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36318" w:rsidRPr="00F446B7" w:rsidRDefault="00136318" w:rsidP="008A22D5">
            <w:pPr>
              <w:rPr>
                <w:rFonts w:ascii="Times New Roman" w:hAnsi="Times New Roman" w:cs="Times New Roman"/>
                <w:b/>
              </w:rPr>
            </w:pPr>
          </w:p>
          <w:p w:rsidR="001D38E3" w:rsidRPr="00F446B7" w:rsidRDefault="001D38E3" w:rsidP="008A22D5">
            <w:pPr>
              <w:rPr>
                <w:rFonts w:ascii="Times New Roman" w:hAnsi="Times New Roman" w:cs="Times New Roman"/>
                <w:b/>
              </w:rPr>
            </w:pPr>
            <w:r w:rsidRPr="00F446B7">
              <w:rPr>
                <w:rFonts w:ascii="Times New Roman" w:hAnsi="Times New Roman" w:cs="Times New Roman"/>
                <w:b/>
              </w:rPr>
              <w:t>163 386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1D38E3" w:rsidRPr="00F446B7" w:rsidRDefault="001D38E3" w:rsidP="008A22D5">
            <w:pPr>
              <w:rPr>
                <w:rFonts w:ascii="Times New Roman" w:hAnsi="Times New Roman" w:cs="Times New Roman"/>
              </w:rPr>
            </w:pPr>
          </w:p>
        </w:tc>
      </w:tr>
    </w:tbl>
    <w:p w:rsidR="001F448A" w:rsidRPr="00F446B7" w:rsidRDefault="001F448A" w:rsidP="008A22D5">
      <w:pPr>
        <w:rPr>
          <w:rFonts w:ascii="Times New Roman" w:hAnsi="Times New Roman" w:cs="Times New Roman"/>
        </w:rPr>
      </w:pPr>
    </w:p>
    <w:p w:rsidR="00E516C7" w:rsidRPr="00F446B7" w:rsidRDefault="00E516C7" w:rsidP="008A22D5">
      <w:pPr>
        <w:rPr>
          <w:rFonts w:ascii="Times New Roman" w:hAnsi="Times New Roman" w:cs="Times New Roman"/>
          <w:b/>
          <w:lang w:val="ru-RU"/>
        </w:rPr>
      </w:pPr>
    </w:p>
    <w:p w:rsidR="001F448A" w:rsidRPr="00C34531" w:rsidRDefault="00EA6755" w:rsidP="008A22D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</w:t>
      </w:r>
      <w:r w:rsidR="001F448A" w:rsidRPr="00C34531">
        <w:rPr>
          <w:rFonts w:ascii="Times New Roman" w:hAnsi="Times New Roman" w:cs="Times New Roman"/>
          <w:lang w:val="ru-RU"/>
        </w:rPr>
        <w:t xml:space="preserve">Генеральный директор </w:t>
      </w:r>
      <w:r w:rsidR="00E516C7" w:rsidRPr="00C34531">
        <w:rPr>
          <w:rFonts w:ascii="Times New Roman" w:hAnsi="Times New Roman" w:cs="Times New Roman"/>
          <w:lang w:val="ru-RU"/>
        </w:rPr>
        <w:t>_________</w:t>
      </w:r>
      <w:r w:rsidR="001F448A" w:rsidRPr="00C34531">
        <w:rPr>
          <w:rFonts w:ascii="Times New Roman" w:hAnsi="Times New Roman" w:cs="Times New Roman"/>
          <w:lang w:val="ru-RU"/>
        </w:rPr>
        <w:t>___________   Соловьев М.А.</w:t>
      </w:r>
    </w:p>
    <w:p w:rsidR="005A51E4" w:rsidRPr="00C34531" w:rsidRDefault="005A51E4" w:rsidP="008A22D5">
      <w:pPr>
        <w:rPr>
          <w:rFonts w:ascii="Times New Roman" w:hAnsi="Times New Roman" w:cs="Times New Roman"/>
          <w:lang w:val="ru-RU"/>
        </w:rPr>
      </w:pPr>
    </w:p>
    <w:p w:rsidR="001F448A" w:rsidRPr="007424F7" w:rsidRDefault="001F448A" w:rsidP="008A22D5">
      <w:pPr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>М.П.</w:t>
      </w:r>
    </w:p>
    <w:p w:rsidR="001F448A" w:rsidRPr="00C34531" w:rsidRDefault="00547C9A" w:rsidP="008A22D5">
      <w:pPr>
        <w:rPr>
          <w:rFonts w:cs="Times New Roman"/>
          <w:lang w:val="ru-RU"/>
        </w:rPr>
      </w:pPr>
      <w:r w:rsidRPr="00C34531">
        <w:rPr>
          <w:rFonts w:cs="Times New Roman"/>
          <w:lang w:val="ru-RU"/>
        </w:rPr>
        <w:t xml:space="preserve">                                                                                                                                   </w:t>
      </w:r>
      <w:r w:rsidR="001F448A" w:rsidRPr="00C34531">
        <w:rPr>
          <w:rFonts w:cs="Times New Roman"/>
          <w:lang w:val="ru-RU"/>
        </w:rPr>
        <w:t>2</w:t>
      </w:r>
      <w:r w:rsidR="00176F6C">
        <w:rPr>
          <w:rFonts w:cs="Times New Roman"/>
          <w:lang w:val="ru-RU"/>
        </w:rPr>
        <w:t>1</w:t>
      </w:r>
      <w:r w:rsidR="00AE63B3" w:rsidRPr="00C34531">
        <w:rPr>
          <w:rFonts w:cs="Times New Roman"/>
          <w:lang w:val="ru-RU"/>
        </w:rPr>
        <w:t xml:space="preserve"> марта 2014</w:t>
      </w:r>
      <w:r w:rsidR="001F448A" w:rsidRPr="00C34531">
        <w:rPr>
          <w:rFonts w:cs="Times New Roman"/>
          <w:lang w:val="ru-RU"/>
        </w:rPr>
        <w:t xml:space="preserve"> г.</w:t>
      </w:r>
    </w:p>
    <w:p w:rsidR="000736A1" w:rsidRDefault="000736A1" w:rsidP="00C345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336" w:rsidRPr="00C34531" w:rsidRDefault="00897336" w:rsidP="00C345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453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ОАО «Поволжский нефтеперерабатывающий завод»</w:t>
      </w:r>
    </w:p>
    <w:p w:rsidR="00897336" w:rsidRPr="000736A1" w:rsidRDefault="00897336" w:rsidP="00C345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36A1">
        <w:rPr>
          <w:rFonts w:ascii="Times New Roman" w:hAnsi="Times New Roman" w:cs="Times New Roman"/>
          <w:b/>
          <w:sz w:val="28"/>
          <w:szCs w:val="28"/>
          <w:lang w:val="ru-RU"/>
        </w:rPr>
        <w:t>Консолидированный Отчет о совокупном доходе</w:t>
      </w:r>
    </w:p>
    <w:p w:rsidR="00897336" w:rsidRDefault="005B0475" w:rsidP="00C34531">
      <w:pPr>
        <w:rPr>
          <w:rFonts w:ascii="Times New Roman" w:hAnsi="Times New Roman" w:cs="Times New Roman"/>
          <w:i/>
          <w:lang w:val="ru-RU"/>
        </w:rPr>
      </w:pPr>
      <w:r w:rsidRPr="000736A1">
        <w:rPr>
          <w:rFonts w:ascii="Times New Roman" w:hAnsi="Times New Roman" w:cs="Times New Roman"/>
          <w:i/>
          <w:lang w:val="ru-RU"/>
        </w:rPr>
        <w:t>(в тысячах рублей)</w:t>
      </w:r>
    </w:p>
    <w:p w:rsidR="00C34531" w:rsidRPr="00C34531" w:rsidRDefault="004B0225" w:rsidP="00C34531">
      <w:pPr>
        <w:pBdr>
          <w:between w:val="single" w:sz="4" w:space="1" w:color="auto"/>
        </w:pBdr>
        <w:rPr>
          <w:rFonts w:ascii="Times New Roman" w:hAnsi="Times New Roman" w:cs="Times New Roman"/>
          <w:i/>
          <w:lang w:val="ru-RU"/>
        </w:rPr>
      </w:pPr>
      <w:r w:rsidRPr="004B0225">
        <w:rPr>
          <w:rFonts w:ascii="Times New Roman" w:hAnsi="Times New Roman" w:cs="Times New Roman"/>
        </w:rPr>
        <w:pict>
          <v:rect id="_x0000_i1026" style="width:0;height:1.5pt" o:hralign="center" o:hrstd="t" o:hr="t" fillcolor="#a0a0a0" stroked="f"/>
        </w:pic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77"/>
        <w:gridCol w:w="864"/>
        <w:gridCol w:w="2315"/>
        <w:gridCol w:w="2315"/>
      </w:tblGrid>
      <w:tr w:rsidR="00581FF9" w:rsidRPr="00E80F81" w:rsidTr="00EC3F57">
        <w:trPr>
          <w:trHeight w:val="273"/>
        </w:trPr>
        <w:tc>
          <w:tcPr>
            <w:tcW w:w="4077" w:type="dxa"/>
            <w:vMerge w:val="restart"/>
          </w:tcPr>
          <w:p w:rsidR="00581FF9" w:rsidRPr="00C34531" w:rsidRDefault="00581FF9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581FF9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34531">
              <w:rPr>
                <w:rFonts w:ascii="Times New Roman" w:hAnsi="Times New Roman" w:cs="Times New Roman"/>
                <w:b/>
              </w:rPr>
              <w:t>Показатели</w:t>
            </w:r>
            <w:proofErr w:type="spellEnd"/>
          </w:p>
        </w:tc>
        <w:tc>
          <w:tcPr>
            <w:tcW w:w="864" w:type="dxa"/>
            <w:vMerge w:val="restart"/>
          </w:tcPr>
          <w:p w:rsidR="00581FF9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Пояснения</w:t>
            </w:r>
          </w:p>
        </w:tc>
        <w:tc>
          <w:tcPr>
            <w:tcW w:w="4630" w:type="dxa"/>
            <w:gridSpan w:val="2"/>
          </w:tcPr>
          <w:p w:rsidR="00C51D70" w:rsidRDefault="00581FF9" w:rsidP="00C3453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34531">
              <w:rPr>
                <w:rFonts w:ascii="Times New Roman" w:hAnsi="Times New Roman" w:cs="Times New Roman"/>
                <w:b/>
              </w:rPr>
              <w:t xml:space="preserve">Год, </w:t>
            </w:r>
          </w:p>
          <w:p w:rsidR="00C51D70" w:rsidRDefault="00581FF9" w:rsidP="00C34531">
            <w:pPr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C34531">
              <w:rPr>
                <w:rFonts w:ascii="Times New Roman" w:hAnsi="Times New Roman" w:cs="Times New Roman"/>
                <w:b/>
              </w:rPr>
              <w:t>оканчивающийся</w:t>
            </w:r>
            <w:proofErr w:type="spellEnd"/>
            <w:r w:rsidRPr="00C3453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81FF9" w:rsidRPr="00C34531" w:rsidRDefault="00581FF9" w:rsidP="00C34531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 xml:space="preserve">31 </w:t>
            </w:r>
            <w:proofErr w:type="spellStart"/>
            <w:r w:rsidRPr="00C34531">
              <w:rPr>
                <w:rFonts w:ascii="Times New Roman" w:hAnsi="Times New Roman" w:cs="Times New Roman"/>
                <w:b/>
              </w:rPr>
              <w:t>декабря</w:t>
            </w:r>
            <w:proofErr w:type="spellEnd"/>
          </w:p>
        </w:tc>
      </w:tr>
      <w:tr w:rsidR="00581FF9" w:rsidRPr="00E80F81" w:rsidTr="00EC3F57">
        <w:trPr>
          <w:trHeight w:val="420"/>
        </w:trPr>
        <w:tc>
          <w:tcPr>
            <w:tcW w:w="4077" w:type="dxa"/>
            <w:vMerge/>
          </w:tcPr>
          <w:p w:rsidR="00581FF9" w:rsidRPr="00E80F81" w:rsidRDefault="00581FF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vMerge/>
          </w:tcPr>
          <w:p w:rsidR="00581FF9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581FF9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581FF9" w:rsidRPr="00C51D70" w:rsidRDefault="00C51D70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06 ноября 2012</w:t>
            </w:r>
          </w:p>
        </w:tc>
      </w:tr>
      <w:tr w:rsidR="00581FF9" w:rsidRPr="00E80F81" w:rsidTr="00EC3F57">
        <w:tc>
          <w:tcPr>
            <w:tcW w:w="4077" w:type="dxa"/>
          </w:tcPr>
          <w:p w:rsidR="00897336" w:rsidRPr="007424F7" w:rsidRDefault="00581FF9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3B3D"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7424F7">
              <w:rPr>
                <w:rFonts w:ascii="Times New Roman" w:hAnsi="Times New Roman" w:cs="Times New Roman"/>
                <w:lang w:val="ru-RU"/>
              </w:rPr>
              <w:t>Выручка от сдачи в аренду имущества</w:t>
            </w:r>
          </w:p>
        </w:tc>
        <w:tc>
          <w:tcPr>
            <w:tcW w:w="864" w:type="dxa"/>
          </w:tcPr>
          <w:p w:rsidR="00897336" w:rsidRPr="007424F7" w:rsidRDefault="00897336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</w:tcPr>
          <w:p w:rsidR="00897336" w:rsidRPr="00E80F81" w:rsidRDefault="00581FF9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3 398</w:t>
            </w:r>
          </w:p>
        </w:tc>
        <w:tc>
          <w:tcPr>
            <w:tcW w:w="2315" w:type="dxa"/>
            <w:tcBorders>
              <w:top w:val="single" w:sz="4" w:space="0" w:color="auto"/>
            </w:tcBorders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Выручка:</w:t>
            </w:r>
          </w:p>
        </w:tc>
        <w:tc>
          <w:tcPr>
            <w:tcW w:w="864" w:type="dxa"/>
          </w:tcPr>
          <w:p w:rsidR="00897336" w:rsidRPr="00C34531" w:rsidRDefault="00897336" w:rsidP="008A2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5" w:type="dxa"/>
          </w:tcPr>
          <w:p w:rsidR="00897336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3 398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6E44E7" w:rsidRPr="00E80F81" w:rsidRDefault="006E44E7" w:rsidP="008A22D5">
            <w:pPr>
              <w:rPr>
                <w:rFonts w:ascii="Times New Roman" w:hAnsi="Times New Roman" w:cs="Times New Roman"/>
              </w:rPr>
            </w:pPr>
          </w:p>
          <w:p w:rsidR="00897336" w:rsidRPr="00C34531" w:rsidRDefault="00581FF9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Операционные расходы</w:t>
            </w:r>
          </w:p>
        </w:tc>
        <w:tc>
          <w:tcPr>
            <w:tcW w:w="864" w:type="dxa"/>
          </w:tcPr>
          <w:p w:rsidR="00897336" w:rsidRPr="00A42BB0" w:rsidRDefault="00897336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8675CF" w:rsidRPr="00E80F81">
              <w:rPr>
                <w:rFonts w:ascii="Times New Roman" w:hAnsi="Times New Roman" w:cs="Times New Roman"/>
              </w:rPr>
              <w:t>Амортизация ОС</w:t>
            </w:r>
          </w:p>
        </w:tc>
        <w:tc>
          <w:tcPr>
            <w:tcW w:w="864" w:type="dxa"/>
          </w:tcPr>
          <w:p w:rsidR="00897336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2B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315" w:type="dxa"/>
          </w:tcPr>
          <w:p w:rsidR="00897336" w:rsidRPr="00E80F81" w:rsidRDefault="008675C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14 171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8675CF" w:rsidRPr="00E80F81">
              <w:rPr>
                <w:rFonts w:ascii="Times New Roman" w:hAnsi="Times New Roman" w:cs="Times New Roman"/>
              </w:rPr>
              <w:t>Операционная аренда земли</w:t>
            </w:r>
          </w:p>
        </w:tc>
        <w:tc>
          <w:tcPr>
            <w:tcW w:w="864" w:type="dxa"/>
          </w:tcPr>
          <w:p w:rsidR="00897336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2B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2315" w:type="dxa"/>
          </w:tcPr>
          <w:p w:rsidR="00897336" w:rsidRPr="00E80F81" w:rsidRDefault="005F5213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10 986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7424F7" w:rsidRDefault="00EF3B3D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8675CF" w:rsidRPr="007424F7">
              <w:rPr>
                <w:rFonts w:ascii="Times New Roman" w:hAnsi="Times New Roman" w:cs="Times New Roman"/>
                <w:lang w:val="ru-RU"/>
              </w:rPr>
              <w:t>Налоги</w:t>
            </w:r>
            <w:r w:rsidR="00064301" w:rsidRPr="007424F7">
              <w:rPr>
                <w:rFonts w:ascii="Times New Roman" w:hAnsi="Times New Roman" w:cs="Times New Roman"/>
                <w:lang w:val="ru-RU"/>
              </w:rPr>
              <w:t xml:space="preserve">, кроме налога на прибыль </w:t>
            </w:r>
            <w:r w:rsidR="008675CF"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64" w:type="dxa"/>
          </w:tcPr>
          <w:p w:rsidR="00897336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2B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315" w:type="dxa"/>
          </w:tcPr>
          <w:p w:rsidR="00897336" w:rsidRPr="00E80F81" w:rsidRDefault="008675C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2 421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8675CF" w:rsidRPr="00E80F81">
              <w:rPr>
                <w:rFonts w:ascii="Times New Roman" w:hAnsi="Times New Roman" w:cs="Times New Roman"/>
              </w:rPr>
              <w:t>Расходы на заработную плату</w:t>
            </w:r>
          </w:p>
        </w:tc>
        <w:tc>
          <w:tcPr>
            <w:tcW w:w="864" w:type="dxa"/>
          </w:tcPr>
          <w:p w:rsidR="00897336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2B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315" w:type="dxa"/>
          </w:tcPr>
          <w:p w:rsidR="00897336" w:rsidRPr="00E80F81" w:rsidRDefault="008675C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5F5213" w:rsidRPr="00E80F81">
              <w:rPr>
                <w:rFonts w:ascii="Times New Roman" w:hAnsi="Times New Roman" w:cs="Times New Roman"/>
              </w:rPr>
              <w:t>Общехозяйственные и административные расходы</w:t>
            </w:r>
          </w:p>
        </w:tc>
        <w:tc>
          <w:tcPr>
            <w:tcW w:w="864" w:type="dxa"/>
          </w:tcPr>
          <w:p w:rsidR="00897336" w:rsidRPr="00A42BB0" w:rsidRDefault="00897336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897336" w:rsidRPr="00E80F81" w:rsidRDefault="005F5213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C34531" w:rsidRDefault="005F5213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Операционные расходы:</w:t>
            </w:r>
          </w:p>
        </w:tc>
        <w:tc>
          <w:tcPr>
            <w:tcW w:w="864" w:type="dxa"/>
          </w:tcPr>
          <w:p w:rsidR="00897336" w:rsidRPr="00A42BB0" w:rsidRDefault="00897336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15" w:type="dxa"/>
          </w:tcPr>
          <w:p w:rsidR="00897336" w:rsidRPr="00C34531" w:rsidRDefault="005F5213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28 571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6E44E7" w:rsidRPr="00C34531" w:rsidRDefault="006E44E7" w:rsidP="008A22D5">
            <w:pPr>
              <w:rPr>
                <w:rFonts w:ascii="Times New Roman" w:hAnsi="Times New Roman" w:cs="Times New Roman"/>
                <w:b/>
              </w:rPr>
            </w:pPr>
          </w:p>
          <w:p w:rsidR="00897336" w:rsidRPr="00C34531" w:rsidRDefault="005F5213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Операционная прибыль (убыток)</w:t>
            </w:r>
          </w:p>
        </w:tc>
        <w:tc>
          <w:tcPr>
            <w:tcW w:w="864" w:type="dxa"/>
          </w:tcPr>
          <w:p w:rsidR="00897336" w:rsidRPr="00A42BB0" w:rsidRDefault="00897336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15" w:type="dxa"/>
          </w:tcPr>
          <w:p w:rsidR="006E44E7" w:rsidRPr="00C34531" w:rsidRDefault="006E44E7" w:rsidP="008A22D5">
            <w:pPr>
              <w:rPr>
                <w:rFonts w:ascii="Times New Roman" w:hAnsi="Times New Roman" w:cs="Times New Roman"/>
                <w:b/>
              </w:rPr>
            </w:pPr>
          </w:p>
          <w:p w:rsidR="00897336" w:rsidRPr="00C34531" w:rsidRDefault="005F5213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(25 173)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c>
          <w:tcPr>
            <w:tcW w:w="4077" w:type="dxa"/>
          </w:tcPr>
          <w:p w:rsidR="00897336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5010DE" w:rsidRPr="00E80F81">
              <w:rPr>
                <w:rFonts w:ascii="Times New Roman" w:hAnsi="Times New Roman" w:cs="Times New Roman"/>
              </w:rPr>
              <w:t>Финансовые доходы</w:t>
            </w:r>
          </w:p>
        </w:tc>
        <w:tc>
          <w:tcPr>
            <w:tcW w:w="864" w:type="dxa"/>
          </w:tcPr>
          <w:p w:rsidR="00897336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2B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315" w:type="dxa"/>
          </w:tcPr>
          <w:p w:rsidR="00897336" w:rsidRPr="00E80F81" w:rsidRDefault="005010DE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rPr>
          <w:trHeight w:val="309"/>
        </w:trPr>
        <w:tc>
          <w:tcPr>
            <w:tcW w:w="4077" w:type="dxa"/>
          </w:tcPr>
          <w:p w:rsidR="00897336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5010DE" w:rsidRPr="00E80F81">
              <w:rPr>
                <w:rFonts w:ascii="Times New Roman" w:hAnsi="Times New Roman" w:cs="Times New Roman"/>
              </w:rPr>
              <w:t>Финансовые расходы</w:t>
            </w:r>
          </w:p>
        </w:tc>
        <w:tc>
          <w:tcPr>
            <w:tcW w:w="864" w:type="dxa"/>
          </w:tcPr>
          <w:p w:rsidR="00897336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2B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2315" w:type="dxa"/>
          </w:tcPr>
          <w:p w:rsidR="00897336" w:rsidRPr="00E80F81" w:rsidRDefault="006E44E7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5010DE" w:rsidRPr="00E80F81">
              <w:rPr>
                <w:rFonts w:ascii="Times New Roman" w:hAnsi="Times New Roman" w:cs="Times New Roman"/>
              </w:rPr>
              <w:t>41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6E44E7" w:rsidRPr="00E80F81" w:rsidTr="00EC3F57">
        <w:tc>
          <w:tcPr>
            <w:tcW w:w="4077" w:type="dxa"/>
          </w:tcPr>
          <w:p w:rsidR="006E44E7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6E44E7" w:rsidRPr="00E80F81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864" w:type="dxa"/>
          </w:tcPr>
          <w:p w:rsidR="006E44E7" w:rsidRPr="00A42BB0" w:rsidRDefault="006E44E7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6E44E7" w:rsidRPr="00E80F81" w:rsidRDefault="006E44E7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(3 996)</w:t>
            </w:r>
          </w:p>
        </w:tc>
        <w:tc>
          <w:tcPr>
            <w:tcW w:w="2315" w:type="dxa"/>
          </w:tcPr>
          <w:p w:rsidR="006E44E7" w:rsidRPr="00E80F81" w:rsidRDefault="006E44E7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81FF9" w:rsidRPr="00E80F81" w:rsidTr="00EC3F57">
        <w:trPr>
          <w:trHeight w:val="437"/>
        </w:trPr>
        <w:tc>
          <w:tcPr>
            <w:tcW w:w="4077" w:type="dxa"/>
          </w:tcPr>
          <w:p w:rsidR="00C34531" w:rsidRPr="00C34531" w:rsidRDefault="00C34531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897336" w:rsidRPr="00C34531" w:rsidRDefault="005010DE" w:rsidP="008A22D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34531">
              <w:rPr>
                <w:rFonts w:ascii="Times New Roman" w:hAnsi="Times New Roman" w:cs="Times New Roman"/>
                <w:b/>
              </w:rPr>
              <w:t>Прибыль</w:t>
            </w:r>
            <w:proofErr w:type="spellEnd"/>
            <w:r w:rsidR="006E44E7" w:rsidRPr="00C34531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6E44E7" w:rsidRPr="00C34531">
              <w:rPr>
                <w:rFonts w:ascii="Times New Roman" w:hAnsi="Times New Roman" w:cs="Times New Roman"/>
                <w:b/>
              </w:rPr>
              <w:t>убыток</w:t>
            </w:r>
            <w:proofErr w:type="spellEnd"/>
            <w:r w:rsidR="006E44E7" w:rsidRPr="00C34531">
              <w:rPr>
                <w:rFonts w:ascii="Times New Roman" w:hAnsi="Times New Roman" w:cs="Times New Roman"/>
                <w:b/>
              </w:rPr>
              <w:t>)</w:t>
            </w:r>
            <w:r w:rsidRPr="00C345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34531">
              <w:rPr>
                <w:rFonts w:ascii="Times New Roman" w:hAnsi="Times New Roman" w:cs="Times New Roman"/>
                <w:b/>
              </w:rPr>
              <w:t>до</w:t>
            </w:r>
            <w:proofErr w:type="spellEnd"/>
            <w:r w:rsidRPr="00C345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34531">
              <w:rPr>
                <w:rFonts w:ascii="Times New Roman" w:hAnsi="Times New Roman" w:cs="Times New Roman"/>
                <w:b/>
              </w:rPr>
              <w:t>налогообложения</w:t>
            </w:r>
            <w:proofErr w:type="spellEnd"/>
            <w:r w:rsidR="006E44E7" w:rsidRPr="00C3453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64" w:type="dxa"/>
          </w:tcPr>
          <w:p w:rsidR="00897336" w:rsidRPr="00A42BB0" w:rsidRDefault="00897336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15" w:type="dxa"/>
          </w:tcPr>
          <w:p w:rsidR="006E44E7" w:rsidRPr="00C34531" w:rsidRDefault="006E44E7" w:rsidP="008A22D5">
            <w:pPr>
              <w:rPr>
                <w:rFonts w:ascii="Times New Roman" w:hAnsi="Times New Roman" w:cs="Times New Roman"/>
                <w:b/>
              </w:rPr>
            </w:pPr>
          </w:p>
          <w:p w:rsidR="00897336" w:rsidRPr="00C34531" w:rsidRDefault="006E44E7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(</w:t>
            </w:r>
            <w:r w:rsidR="005010DE" w:rsidRPr="00C34531">
              <w:rPr>
                <w:rFonts w:ascii="Times New Roman" w:hAnsi="Times New Roman" w:cs="Times New Roman"/>
                <w:b/>
              </w:rPr>
              <w:t>2</w:t>
            </w:r>
            <w:r w:rsidRPr="00C34531">
              <w:rPr>
                <w:rFonts w:ascii="Times New Roman" w:hAnsi="Times New Roman" w:cs="Times New Roman"/>
                <w:b/>
              </w:rPr>
              <w:t>9 173)</w:t>
            </w:r>
          </w:p>
        </w:tc>
        <w:tc>
          <w:tcPr>
            <w:tcW w:w="2315" w:type="dxa"/>
          </w:tcPr>
          <w:p w:rsidR="00897336" w:rsidRPr="00E80F81" w:rsidRDefault="00897336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6E44E7" w:rsidRPr="00E80F81" w:rsidTr="00EC3F57">
        <w:tc>
          <w:tcPr>
            <w:tcW w:w="4077" w:type="dxa"/>
          </w:tcPr>
          <w:p w:rsidR="00C34531" w:rsidRDefault="00EF3B3D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E44E7" w:rsidRPr="00C34531" w:rsidRDefault="00EF3B3D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C3453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E44E7" w:rsidRPr="00C34531">
              <w:rPr>
                <w:rFonts w:ascii="Times New Roman" w:hAnsi="Times New Roman" w:cs="Times New Roman"/>
                <w:lang w:val="ru-RU"/>
              </w:rPr>
              <w:t>Расходы по налогу на прибыль (по продолжающейся деятельности)</w:t>
            </w:r>
          </w:p>
        </w:tc>
        <w:tc>
          <w:tcPr>
            <w:tcW w:w="864" w:type="dxa"/>
          </w:tcPr>
          <w:p w:rsidR="006E44E7" w:rsidRDefault="006E44E7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2BB0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2315" w:type="dxa"/>
          </w:tcPr>
          <w:p w:rsidR="006E44E7" w:rsidRPr="00C34531" w:rsidRDefault="006E44E7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6E44E7" w:rsidRPr="00E80F81" w:rsidRDefault="006E44E7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3 918</w:t>
            </w:r>
          </w:p>
        </w:tc>
        <w:tc>
          <w:tcPr>
            <w:tcW w:w="2315" w:type="dxa"/>
          </w:tcPr>
          <w:p w:rsidR="006E44E7" w:rsidRPr="00E80F81" w:rsidRDefault="006E44E7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6E44E7" w:rsidRPr="00E80F81" w:rsidTr="00EC3F57">
        <w:tc>
          <w:tcPr>
            <w:tcW w:w="4077" w:type="dxa"/>
          </w:tcPr>
          <w:p w:rsidR="0009015B" w:rsidRPr="007424F7" w:rsidRDefault="0009015B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E44E7" w:rsidRPr="007424F7" w:rsidRDefault="006E44E7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>Прибыль (убыток) от продолжающейся деятельности</w:t>
            </w:r>
          </w:p>
        </w:tc>
        <w:tc>
          <w:tcPr>
            <w:tcW w:w="864" w:type="dxa"/>
          </w:tcPr>
          <w:p w:rsidR="006E44E7" w:rsidRPr="00A42BB0" w:rsidRDefault="006E44E7" w:rsidP="008A22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315" w:type="dxa"/>
          </w:tcPr>
          <w:p w:rsidR="006E44E7" w:rsidRPr="007424F7" w:rsidRDefault="006E44E7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09015B" w:rsidRPr="007424F7" w:rsidRDefault="0009015B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E44E7" w:rsidRPr="00C34531" w:rsidRDefault="006E44E7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(</w:t>
            </w:r>
            <w:r w:rsidR="005B0475" w:rsidRPr="00C34531">
              <w:rPr>
                <w:rFonts w:ascii="Times New Roman" w:hAnsi="Times New Roman" w:cs="Times New Roman"/>
                <w:b/>
              </w:rPr>
              <w:t>25 255)</w:t>
            </w:r>
          </w:p>
        </w:tc>
        <w:tc>
          <w:tcPr>
            <w:tcW w:w="2315" w:type="dxa"/>
          </w:tcPr>
          <w:p w:rsidR="006E44E7" w:rsidRPr="00E80F81" w:rsidRDefault="006E44E7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EC0D93" w:rsidRPr="00E80F81" w:rsidTr="00EC3F57">
        <w:tc>
          <w:tcPr>
            <w:tcW w:w="4077" w:type="dxa"/>
          </w:tcPr>
          <w:p w:rsidR="00EC0D93" w:rsidRPr="00E80F81" w:rsidRDefault="00EF3B3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420579" w:rsidRPr="00E80F81">
              <w:rPr>
                <w:rFonts w:ascii="Times New Roman" w:hAnsi="Times New Roman" w:cs="Times New Roman"/>
              </w:rPr>
              <w:t>Прибыль (убыток) собственников компании</w:t>
            </w:r>
          </w:p>
        </w:tc>
        <w:tc>
          <w:tcPr>
            <w:tcW w:w="864" w:type="dxa"/>
          </w:tcPr>
          <w:p w:rsidR="00EC0D93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2315" w:type="dxa"/>
          </w:tcPr>
          <w:p w:rsidR="00EC0D93" w:rsidRPr="00E80F81" w:rsidRDefault="00EC0D93" w:rsidP="008A22D5">
            <w:pPr>
              <w:rPr>
                <w:rFonts w:ascii="Times New Roman" w:hAnsi="Times New Roman" w:cs="Times New Roman"/>
              </w:rPr>
            </w:pPr>
          </w:p>
          <w:p w:rsidR="00420579" w:rsidRPr="00E80F81" w:rsidRDefault="00420579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(25 255)</w:t>
            </w:r>
          </w:p>
        </w:tc>
        <w:tc>
          <w:tcPr>
            <w:tcW w:w="2315" w:type="dxa"/>
          </w:tcPr>
          <w:p w:rsidR="00EC0D93" w:rsidRPr="00E80F81" w:rsidRDefault="00EC0D93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67D54" w:rsidRPr="00E80F81" w:rsidTr="00EC3F57">
        <w:tc>
          <w:tcPr>
            <w:tcW w:w="4077" w:type="dxa"/>
          </w:tcPr>
          <w:p w:rsidR="00EF3B3D" w:rsidRPr="00C34531" w:rsidRDefault="00EF3B3D" w:rsidP="008A22D5">
            <w:pPr>
              <w:rPr>
                <w:rFonts w:ascii="Times New Roman" w:hAnsi="Times New Roman" w:cs="Times New Roman"/>
                <w:b/>
              </w:rPr>
            </w:pPr>
          </w:p>
          <w:p w:rsidR="00567D54" w:rsidRPr="00C34531" w:rsidRDefault="00567D54" w:rsidP="008A22D5">
            <w:pPr>
              <w:rPr>
                <w:rFonts w:ascii="Times New Roman" w:hAnsi="Times New Roman" w:cs="Times New Roman"/>
                <w:b/>
              </w:rPr>
            </w:pPr>
            <w:r w:rsidRPr="00C34531">
              <w:rPr>
                <w:rFonts w:ascii="Times New Roman" w:hAnsi="Times New Roman" w:cs="Times New Roman"/>
                <w:b/>
              </w:rPr>
              <w:t>Прибыль на акцию</w:t>
            </w:r>
          </w:p>
        </w:tc>
        <w:tc>
          <w:tcPr>
            <w:tcW w:w="864" w:type="dxa"/>
          </w:tcPr>
          <w:p w:rsidR="00567D54" w:rsidRPr="00A42BB0" w:rsidRDefault="00567D54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567D54" w:rsidRPr="00E80F81" w:rsidRDefault="00567D54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567D54" w:rsidRPr="00E80F81" w:rsidRDefault="00567D54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567D54" w:rsidRPr="007424F7" w:rsidTr="00EC3F57">
        <w:tc>
          <w:tcPr>
            <w:tcW w:w="4077" w:type="dxa"/>
          </w:tcPr>
          <w:p w:rsidR="0009015B" w:rsidRPr="007424F7" w:rsidRDefault="0009015B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567D54" w:rsidRPr="007424F7" w:rsidRDefault="00EF3B3D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567D54" w:rsidRPr="007424F7">
              <w:rPr>
                <w:rFonts w:ascii="Times New Roman" w:hAnsi="Times New Roman" w:cs="Times New Roman"/>
                <w:lang w:val="ru-RU"/>
              </w:rPr>
              <w:t>Балансовая прибыль (убыток) на акцию по продолжаемой  деятельности</w:t>
            </w:r>
          </w:p>
        </w:tc>
        <w:tc>
          <w:tcPr>
            <w:tcW w:w="864" w:type="dxa"/>
          </w:tcPr>
          <w:p w:rsid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67D54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2315" w:type="dxa"/>
          </w:tcPr>
          <w:p w:rsidR="00567D54" w:rsidRDefault="00567D54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BB0F0E" w:rsidRPr="007424F7" w:rsidRDefault="00BB0F0E" w:rsidP="008A22D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0,025</w:t>
            </w:r>
          </w:p>
        </w:tc>
        <w:tc>
          <w:tcPr>
            <w:tcW w:w="2315" w:type="dxa"/>
          </w:tcPr>
          <w:p w:rsidR="00567D54" w:rsidRPr="007424F7" w:rsidRDefault="00567D54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7D54" w:rsidRPr="007424F7" w:rsidTr="00EC3F57">
        <w:tc>
          <w:tcPr>
            <w:tcW w:w="4077" w:type="dxa"/>
          </w:tcPr>
          <w:p w:rsidR="0009015B" w:rsidRPr="007424F7" w:rsidRDefault="00EF3B3D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567D54" w:rsidRPr="007424F7" w:rsidRDefault="00567D54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>Разводненная  прибыль (убыток) на акцию по продолжаемой  деятельности</w:t>
            </w:r>
          </w:p>
        </w:tc>
        <w:tc>
          <w:tcPr>
            <w:tcW w:w="864" w:type="dxa"/>
          </w:tcPr>
          <w:p w:rsid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67D54" w:rsidRPr="00A42BB0" w:rsidRDefault="00A42BB0" w:rsidP="008A22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2315" w:type="dxa"/>
          </w:tcPr>
          <w:p w:rsidR="00567D54" w:rsidRDefault="00567D54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BB0F0E" w:rsidRDefault="00BB0F0E" w:rsidP="008A22D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0,025</w:t>
            </w:r>
          </w:p>
          <w:p w:rsidR="00BB0F0E" w:rsidRPr="007424F7" w:rsidRDefault="00BB0F0E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567D54" w:rsidRPr="007424F7" w:rsidRDefault="00567D54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1177D" w:rsidRPr="007424F7" w:rsidRDefault="00E1177D" w:rsidP="008A22D5">
      <w:pPr>
        <w:rPr>
          <w:rFonts w:ascii="Times New Roman" w:hAnsi="Times New Roman" w:cs="Times New Roman"/>
          <w:lang w:val="ru-RU"/>
        </w:rPr>
      </w:pPr>
    </w:p>
    <w:p w:rsidR="00E1177D" w:rsidRPr="007424F7" w:rsidRDefault="00E1177D" w:rsidP="008A22D5">
      <w:pPr>
        <w:rPr>
          <w:rFonts w:ascii="Times New Roman" w:hAnsi="Times New Roman" w:cs="Times New Roman"/>
          <w:lang w:val="ru-RU"/>
        </w:rPr>
      </w:pPr>
    </w:p>
    <w:p w:rsidR="00E1177D" w:rsidRPr="007424F7" w:rsidRDefault="00E1177D" w:rsidP="008A22D5">
      <w:pPr>
        <w:rPr>
          <w:rFonts w:ascii="Times New Roman" w:hAnsi="Times New Roman" w:cs="Times New Roman"/>
          <w:lang w:val="ru-RU"/>
        </w:rPr>
      </w:pPr>
    </w:p>
    <w:p w:rsidR="00E1177D" w:rsidRPr="007424F7" w:rsidRDefault="00E1177D" w:rsidP="008A22D5">
      <w:pPr>
        <w:rPr>
          <w:rFonts w:ascii="Times New Roman" w:hAnsi="Times New Roman" w:cs="Times New Roman"/>
          <w:lang w:val="ru-RU"/>
        </w:rPr>
      </w:pPr>
    </w:p>
    <w:p w:rsidR="000736A1" w:rsidRDefault="000736A1" w:rsidP="00EC3F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6ADC" w:rsidRPr="007424F7" w:rsidRDefault="001C6ADC" w:rsidP="00EC3F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24F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ОАО «Поволжский нефтеперерабатывающий завод»</w:t>
      </w:r>
    </w:p>
    <w:p w:rsidR="001C6ADC" w:rsidRPr="007424F7" w:rsidRDefault="001C6ADC" w:rsidP="00EC3F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24F7">
        <w:rPr>
          <w:rFonts w:ascii="Times New Roman" w:hAnsi="Times New Roman" w:cs="Times New Roman"/>
          <w:b/>
          <w:sz w:val="28"/>
          <w:szCs w:val="28"/>
          <w:lang w:val="ru-RU"/>
        </w:rPr>
        <w:t>Консолидированный Отчет об изменениях в акционерном капитале</w:t>
      </w:r>
    </w:p>
    <w:p w:rsidR="001C6ADC" w:rsidRPr="00EC3F57" w:rsidRDefault="001C6ADC" w:rsidP="008A22D5">
      <w:pPr>
        <w:rPr>
          <w:rFonts w:ascii="Times New Roman" w:hAnsi="Times New Roman" w:cs="Times New Roman"/>
          <w:i/>
        </w:rPr>
      </w:pPr>
      <w:r w:rsidRPr="00EC3F57">
        <w:rPr>
          <w:rFonts w:ascii="Times New Roman" w:hAnsi="Times New Roman" w:cs="Times New Roman"/>
          <w:i/>
        </w:rPr>
        <w:t>(</w:t>
      </w:r>
      <w:proofErr w:type="gramStart"/>
      <w:r w:rsidRPr="00EC3F57">
        <w:rPr>
          <w:rFonts w:ascii="Times New Roman" w:hAnsi="Times New Roman" w:cs="Times New Roman"/>
          <w:i/>
        </w:rPr>
        <w:t>в</w:t>
      </w:r>
      <w:proofErr w:type="gramEnd"/>
      <w:r w:rsidRPr="00EC3F57">
        <w:rPr>
          <w:rFonts w:ascii="Times New Roman" w:hAnsi="Times New Roman" w:cs="Times New Roman"/>
          <w:i/>
        </w:rPr>
        <w:t xml:space="preserve"> </w:t>
      </w:r>
      <w:proofErr w:type="spellStart"/>
      <w:r w:rsidRPr="00EC3F57">
        <w:rPr>
          <w:rFonts w:ascii="Times New Roman" w:hAnsi="Times New Roman" w:cs="Times New Roman"/>
          <w:i/>
        </w:rPr>
        <w:t>тысячах</w:t>
      </w:r>
      <w:proofErr w:type="spellEnd"/>
      <w:r w:rsidRPr="00EC3F57">
        <w:rPr>
          <w:rFonts w:ascii="Times New Roman" w:hAnsi="Times New Roman" w:cs="Times New Roman"/>
          <w:i/>
        </w:rPr>
        <w:t xml:space="preserve"> </w:t>
      </w:r>
      <w:proofErr w:type="spellStart"/>
      <w:r w:rsidRPr="00EC3F57">
        <w:rPr>
          <w:rFonts w:ascii="Times New Roman" w:hAnsi="Times New Roman" w:cs="Times New Roman"/>
          <w:i/>
        </w:rPr>
        <w:t>рублей</w:t>
      </w:r>
      <w:proofErr w:type="spellEnd"/>
      <w:r w:rsidRPr="00EC3F57">
        <w:rPr>
          <w:rFonts w:ascii="Times New Roman" w:hAnsi="Times New Roman" w:cs="Times New Roman"/>
          <w:i/>
        </w:rPr>
        <w:t>)</w:t>
      </w:r>
    </w:p>
    <w:p w:rsidR="00CB58C1" w:rsidRPr="00E80F81" w:rsidRDefault="004B0225" w:rsidP="008A22D5">
      <w:pPr>
        <w:rPr>
          <w:rFonts w:ascii="Times New Roman" w:hAnsi="Times New Roman" w:cs="Times New Roman"/>
        </w:rPr>
      </w:pPr>
      <w:r w:rsidRPr="004B0225">
        <w:rPr>
          <w:rFonts w:ascii="Times New Roman" w:hAnsi="Times New Roman" w:cs="Times New Roman"/>
        </w:rPr>
        <w:pict>
          <v:rect id="_x0000_i1027" style="width:0;height:1.5pt" o:hralign="center" o:hrstd="t" o:hr="t" fillcolor="#a0a0a0" stroked="f"/>
        </w:pict>
      </w:r>
    </w:p>
    <w:tbl>
      <w:tblPr>
        <w:tblStyle w:val="a3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2"/>
        <w:gridCol w:w="1134"/>
        <w:gridCol w:w="992"/>
        <w:gridCol w:w="709"/>
        <w:gridCol w:w="992"/>
        <w:gridCol w:w="993"/>
        <w:gridCol w:w="1134"/>
        <w:gridCol w:w="992"/>
        <w:gridCol w:w="850"/>
        <w:gridCol w:w="958"/>
      </w:tblGrid>
      <w:tr w:rsidR="00106BE2" w:rsidRPr="00E80F81" w:rsidTr="00106BE2">
        <w:tc>
          <w:tcPr>
            <w:tcW w:w="1702" w:type="dxa"/>
          </w:tcPr>
          <w:p w:rsidR="00E00722" w:rsidRPr="00E80F81" w:rsidRDefault="00E00722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акций (шт.)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Уставный капитал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Добавочный капитал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0722" w:rsidRPr="007424F7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Собственные акции, выкупленные у акционеров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Прочие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фонды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резервы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0722" w:rsidRPr="00D76788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Нераспределенная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прибыль</w:t>
            </w:r>
            <w:proofErr w:type="spellEnd"/>
            <w:r w:rsidR="00D76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678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/</w:t>
            </w:r>
            <w:proofErr w:type="spellStart"/>
            <w:r w:rsidR="00860DFF"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убыток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акционерный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капитал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Неконтролирующие доли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Итого капитал</w:t>
            </w:r>
          </w:p>
        </w:tc>
      </w:tr>
      <w:tr w:rsidR="00106BE2" w:rsidRPr="00E80F81" w:rsidTr="00106BE2">
        <w:tc>
          <w:tcPr>
            <w:tcW w:w="170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E00722" w:rsidP="00073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Остаток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spellEnd"/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736A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06</w:t>
            </w: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736A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ноября</w:t>
            </w:r>
            <w:r w:rsidR="000101FA"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201</w:t>
            </w:r>
            <w:r w:rsidR="000101FA"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CB58C1" w:rsidRPr="00A0441C" w:rsidRDefault="00CB58C1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722" w:rsidRPr="00E80F81" w:rsidTr="00106BE2">
        <w:tc>
          <w:tcPr>
            <w:tcW w:w="170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A74EC7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101FA"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Вклады собственников  </w:t>
            </w:r>
          </w:p>
        </w:tc>
        <w:tc>
          <w:tcPr>
            <w:tcW w:w="1134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1 082 4</w:t>
            </w:r>
            <w:r w:rsidR="00AF28D0" w:rsidRPr="00A0441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865F4D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0101FA" w:rsidP="00A04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675C" w:rsidRPr="00A0441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4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865F4D"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242</w:t>
            </w:r>
          </w:p>
        </w:tc>
        <w:tc>
          <w:tcPr>
            <w:tcW w:w="850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5F4D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675C" w:rsidRPr="00A0441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242</w:t>
            </w:r>
          </w:p>
        </w:tc>
      </w:tr>
      <w:tr w:rsidR="00E00722" w:rsidRPr="00E80F81" w:rsidTr="00106BE2">
        <w:tc>
          <w:tcPr>
            <w:tcW w:w="170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A74EC7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65F4D" w:rsidRPr="00A0441C">
              <w:rPr>
                <w:rFonts w:ascii="Times New Roman" w:hAnsi="Times New Roman" w:cs="Times New Roman"/>
                <w:sz w:val="20"/>
                <w:szCs w:val="20"/>
              </w:rPr>
              <w:t>Чистая прибыль (убыток)</w:t>
            </w:r>
          </w:p>
        </w:tc>
        <w:tc>
          <w:tcPr>
            <w:tcW w:w="1134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(25 255)</w:t>
            </w: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(25 255)</w:t>
            </w:r>
          </w:p>
        </w:tc>
        <w:tc>
          <w:tcPr>
            <w:tcW w:w="850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(25 255)</w:t>
            </w:r>
          </w:p>
        </w:tc>
      </w:tr>
      <w:tr w:rsidR="00E00722" w:rsidRPr="00E80F81" w:rsidTr="00106BE2">
        <w:tc>
          <w:tcPr>
            <w:tcW w:w="170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A74EC7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65F4D" w:rsidRPr="00A0441C">
              <w:rPr>
                <w:rFonts w:ascii="Times New Roman" w:hAnsi="Times New Roman" w:cs="Times New Roman"/>
                <w:sz w:val="20"/>
                <w:szCs w:val="20"/>
              </w:rPr>
              <w:t>Прочий совокупны</w:t>
            </w:r>
            <w:r w:rsidR="00860DFF" w:rsidRPr="00A0441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865F4D"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0DFF" w:rsidRPr="00A044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675C" w:rsidRPr="00A0441C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</w:p>
        </w:tc>
        <w:tc>
          <w:tcPr>
            <w:tcW w:w="1134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3DFF" w:rsidRPr="00A0441C" w:rsidRDefault="00DC3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72 889</w:t>
            </w:r>
          </w:p>
        </w:tc>
        <w:tc>
          <w:tcPr>
            <w:tcW w:w="992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72 889</w:t>
            </w:r>
          </w:p>
        </w:tc>
        <w:tc>
          <w:tcPr>
            <w:tcW w:w="850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860DFF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860DFF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72 889</w:t>
            </w:r>
          </w:p>
        </w:tc>
      </w:tr>
      <w:tr w:rsidR="00E00722" w:rsidRPr="00E80F81" w:rsidTr="00106BE2">
        <w:tc>
          <w:tcPr>
            <w:tcW w:w="1702" w:type="dxa"/>
          </w:tcPr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0722" w:rsidRPr="00A0441C" w:rsidRDefault="0016675C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Остаток на 31 </w:t>
            </w:r>
            <w:r w:rsidR="00860DFF" w:rsidRPr="00A0441C">
              <w:rPr>
                <w:rFonts w:ascii="Times New Roman" w:hAnsi="Times New Roman" w:cs="Times New Roman"/>
                <w:b/>
                <w:sz w:val="20"/>
                <w:szCs w:val="20"/>
              </w:rPr>
              <w:t>декабря 2013 г.</w:t>
            </w:r>
          </w:p>
        </w:tc>
        <w:tc>
          <w:tcPr>
            <w:tcW w:w="1134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1 082 4</w:t>
            </w:r>
            <w:r w:rsidR="00AF28D0" w:rsidRPr="00A0441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108 242</w:t>
            </w:r>
          </w:p>
        </w:tc>
        <w:tc>
          <w:tcPr>
            <w:tcW w:w="709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47 634</w:t>
            </w:r>
          </w:p>
        </w:tc>
        <w:tc>
          <w:tcPr>
            <w:tcW w:w="992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155 876</w:t>
            </w:r>
          </w:p>
        </w:tc>
        <w:tc>
          <w:tcPr>
            <w:tcW w:w="850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E00722" w:rsidRPr="00A0441C" w:rsidRDefault="00E00722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75C" w:rsidRPr="00A0441C" w:rsidRDefault="0016675C" w:rsidP="008A2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1C">
              <w:rPr>
                <w:rFonts w:ascii="Times New Roman" w:hAnsi="Times New Roman" w:cs="Times New Roman"/>
                <w:sz w:val="20"/>
                <w:szCs w:val="20"/>
              </w:rPr>
              <w:t>155 876</w:t>
            </w:r>
          </w:p>
        </w:tc>
      </w:tr>
    </w:tbl>
    <w:p w:rsidR="001C6ADC" w:rsidRPr="00E80F81" w:rsidRDefault="001C6ADC" w:rsidP="008A22D5">
      <w:pPr>
        <w:rPr>
          <w:rFonts w:ascii="Times New Roman" w:hAnsi="Times New Roman" w:cs="Times New Roman"/>
        </w:rPr>
      </w:pPr>
    </w:p>
    <w:p w:rsidR="00E1177D" w:rsidRPr="00E80F81" w:rsidRDefault="00E1177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E80F81" w:rsidRDefault="00CB278D" w:rsidP="008A22D5">
      <w:pPr>
        <w:rPr>
          <w:rFonts w:ascii="Times New Roman" w:hAnsi="Times New Roman" w:cs="Times New Roman"/>
        </w:rPr>
      </w:pPr>
    </w:p>
    <w:p w:rsidR="00CB278D" w:rsidRPr="0059689F" w:rsidRDefault="00CB278D" w:rsidP="00596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9F">
        <w:rPr>
          <w:rFonts w:ascii="Times New Roman" w:hAnsi="Times New Roman" w:cs="Times New Roman"/>
          <w:b/>
          <w:sz w:val="28"/>
          <w:szCs w:val="28"/>
        </w:rPr>
        <w:lastRenderedPageBreak/>
        <w:t>ОАО «</w:t>
      </w:r>
      <w:proofErr w:type="spellStart"/>
      <w:r w:rsidRPr="0059689F">
        <w:rPr>
          <w:rFonts w:ascii="Times New Roman" w:hAnsi="Times New Roman" w:cs="Times New Roman"/>
          <w:b/>
          <w:sz w:val="28"/>
          <w:szCs w:val="28"/>
        </w:rPr>
        <w:t>Поволжский</w:t>
      </w:r>
      <w:proofErr w:type="spellEnd"/>
      <w:r w:rsidRPr="005968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689F">
        <w:rPr>
          <w:rFonts w:ascii="Times New Roman" w:hAnsi="Times New Roman" w:cs="Times New Roman"/>
          <w:b/>
          <w:sz w:val="28"/>
          <w:szCs w:val="28"/>
        </w:rPr>
        <w:t>нефтеперерабатывающий</w:t>
      </w:r>
      <w:proofErr w:type="spellEnd"/>
      <w:r w:rsidRPr="005968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689F">
        <w:rPr>
          <w:rFonts w:ascii="Times New Roman" w:hAnsi="Times New Roman" w:cs="Times New Roman"/>
          <w:b/>
          <w:sz w:val="28"/>
          <w:szCs w:val="28"/>
        </w:rPr>
        <w:t>завод</w:t>
      </w:r>
      <w:proofErr w:type="spellEnd"/>
      <w:r w:rsidRPr="0059689F">
        <w:rPr>
          <w:rFonts w:ascii="Times New Roman" w:hAnsi="Times New Roman" w:cs="Times New Roman"/>
          <w:b/>
          <w:sz w:val="28"/>
          <w:szCs w:val="28"/>
        </w:rPr>
        <w:t>»</w:t>
      </w:r>
    </w:p>
    <w:p w:rsidR="00793C2E" w:rsidRPr="007424F7" w:rsidRDefault="00CB278D" w:rsidP="0059689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24F7">
        <w:rPr>
          <w:rFonts w:ascii="Times New Roman" w:hAnsi="Times New Roman" w:cs="Times New Roman"/>
          <w:b/>
          <w:sz w:val="28"/>
          <w:szCs w:val="28"/>
          <w:lang w:val="ru-RU"/>
        </w:rPr>
        <w:t>Консолидированный Отчет о движении денежных средств</w:t>
      </w:r>
    </w:p>
    <w:p w:rsidR="00CB278D" w:rsidRPr="00BD4818" w:rsidRDefault="00793C2E" w:rsidP="0059689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4818">
        <w:rPr>
          <w:rFonts w:ascii="Times New Roman" w:hAnsi="Times New Roman" w:cs="Times New Roman"/>
          <w:b/>
          <w:sz w:val="28"/>
          <w:szCs w:val="28"/>
          <w:lang w:val="ru-RU"/>
        </w:rPr>
        <w:t>(прямой метод)</w:t>
      </w:r>
    </w:p>
    <w:p w:rsidR="00CB278D" w:rsidRPr="00BD4818" w:rsidRDefault="00CB278D" w:rsidP="008A22D5">
      <w:pPr>
        <w:rPr>
          <w:rFonts w:ascii="Times New Roman" w:hAnsi="Times New Roman" w:cs="Times New Roman"/>
          <w:i/>
          <w:lang w:val="ru-RU"/>
        </w:rPr>
      </w:pPr>
      <w:r w:rsidRPr="00BD4818">
        <w:rPr>
          <w:rFonts w:ascii="Times New Roman" w:hAnsi="Times New Roman" w:cs="Times New Roman"/>
          <w:i/>
          <w:lang w:val="ru-RU"/>
        </w:rPr>
        <w:t>(в тысячах рублей)</w:t>
      </w:r>
    </w:p>
    <w:p w:rsidR="00CB278D" w:rsidRPr="00E80F81" w:rsidRDefault="004B0225" w:rsidP="008A22D5">
      <w:pPr>
        <w:rPr>
          <w:rFonts w:ascii="Times New Roman" w:hAnsi="Times New Roman" w:cs="Times New Roman"/>
        </w:rPr>
      </w:pPr>
      <w:r w:rsidRPr="004B0225">
        <w:rPr>
          <w:rFonts w:ascii="Times New Roman" w:hAnsi="Times New Roman" w:cs="Times New Roman"/>
        </w:rPr>
        <w:pict>
          <v:rect id="_x0000_i1028" style="width:0;height:1.5pt" o:hralign="center" o:hrstd="t" o:hr="t" fillcolor="#a0a0a0" stroked="f"/>
        </w:pic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77"/>
        <w:gridCol w:w="864"/>
        <w:gridCol w:w="2315"/>
        <w:gridCol w:w="2315"/>
      </w:tblGrid>
      <w:tr w:rsidR="00312859" w:rsidRPr="00E80F81" w:rsidTr="002900A6">
        <w:trPr>
          <w:trHeight w:val="273"/>
        </w:trPr>
        <w:tc>
          <w:tcPr>
            <w:tcW w:w="4077" w:type="dxa"/>
            <w:vMerge w:val="restart"/>
          </w:tcPr>
          <w:p w:rsidR="00312859" w:rsidRPr="00E64584" w:rsidRDefault="00312859" w:rsidP="008A22D5">
            <w:pPr>
              <w:rPr>
                <w:rFonts w:ascii="Times New Roman" w:hAnsi="Times New Roman" w:cs="Times New Roman"/>
                <w:b/>
              </w:rPr>
            </w:pPr>
          </w:p>
          <w:p w:rsidR="00312859" w:rsidRPr="00E64584" w:rsidRDefault="00312859" w:rsidP="008A22D5">
            <w:pPr>
              <w:rPr>
                <w:rFonts w:ascii="Times New Roman" w:hAnsi="Times New Roman" w:cs="Times New Roman"/>
                <w:b/>
              </w:rPr>
            </w:pPr>
            <w:r w:rsidRPr="00E64584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64" w:type="dxa"/>
            <w:vMerge w:val="restart"/>
          </w:tcPr>
          <w:p w:rsidR="00312859" w:rsidRPr="00E64584" w:rsidRDefault="00312859" w:rsidP="008A22D5">
            <w:pPr>
              <w:rPr>
                <w:rFonts w:ascii="Times New Roman" w:hAnsi="Times New Roman" w:cs="Times New Roman"/>
                <w:b/>
              </w:rPr>
            </w:pPr>
            <w:r w:rsidRPr="00E64584">
              <w:rPr>
                <w:rFonts w:ascii="Times New Roman" w:hAnsi="Times New Roman" w:cs="Times New Roman"/>
                <w:b/>
              </w:rPr>
              <w:t>Пояснения</w:t>
            </w:r>
          </w:p>
        </w:tc>
        <w:tc>
          <w:tcPr>
            <w:tcW w:w="4630" w:type="dxa"/>
            <w:gridSpan w:val="2"/>
          </w:tcPr>
          <w:p w:rsidR="007F1A5B" w:rsidRPr="007F1A5B" w:rsidRDefault="00312859" w:rsidP="008A22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Год, </w:t>
            </w:r>
          </w:p>
          <w:p w:rsidR="007F1A5B" w:rsidRPr="007F1A5B" w:rsidRDefault="00312859" w:rsidP="008A22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>оканчивающийся</w:t>
            </w:r>
            <w:proofErr w:type="spellEnd"/>
            <w:r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12859" w:rsidRPr="007F1A5B" w:rsidRDefault="00312859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31 </w:t>
            </w:r>
            <w:proofErr w:type="spellStart"/>
            <w:r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>декабря</w:t>
            </w:r>
            <w:proofErr w:type="spellEnd"/>
          </w:p>
        </w:tc>
      </w:tr>
      <w:tr w:rsidR="00312859" w:rsidRPr="00E80F81" w:rsidTr="002900A6">
        <w:trPr>
          <w:trHeight w:val="420"/>
        </w:trPr>
        <w:tc>
          <w:tcPr>
            <w:tcW w:w="4077" w:type="dxa"/>
            <w:vMerge/>
          </w:tcPr>
          <w:p w:rsidR="00312859" w:rsidRPr="00E64584" w:rsidRDefault="00312859" w:rsidP="008A2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  <w:vMerge/>
          </w:tcPr>
          <w:p w:rsidR="00312859" w:rsidRPr="00E64584" w:rsidRDefault="00312859" w:rsidP="008A2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312859" w:rsidRPr="007F1A5B" w:rsidRDefault="00312859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312859" w:rsidRPr="007F1A5B" w:rsidRDefault="007F1A5B" w:rsidP="008A22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06 ноября </w:t>
            </w:r>
            <w:r w:rsidR="00312859" w:rsidRPr="007F1A5B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</w:tr>
      <w:tr w:rsidR="00312859" w:rsidRPr="00A12042" w:rsidTr="002900A6">
        <w:tc>
          <w:tcPr>
            <w:tcW w:w="4077" w:type="dxa"/>
          </w:tcPr>
          <w:p w:rsidR="00FE635D" w:rsidRPr="007424F7" w:rsidRDefault="00FE635D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312859" w:rsidRPr="007424F7" w:rsidRDefault="00793C2E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>Потоки д</w:t>
            </w:r>
            <w:r w:rsidR="00793CFC" w:rsidRPr="007424F7">
              <w:rPr>
                <w:rFonts w:ascii="Times New Roman" w:hAnsi="Times New Roman" w:cs="Times New Roman"/>
                <w:b/>
                <w:lang w:val="ru-RU"/>
              </w:rPr>
              <w:t>енежны</w:t>
            </w:r>
            <w:r w:rsidRPr="007424F7">
              <w:rPr>
                <w:rFonts w:ascii="Times New Roman" w:hAnsi="Times New Roman" w:cs="Times New Roman"/>
                <w:b/>
                <w:lang w:val="ru-RU"/>
              </w:rPr>
              <w:t xml:space="preserve">х средств </w:t>
            </w:r>
            <w:r w:rsidR="00793CFC" w:rsidRPr="007424F7">
              <w:rPr>
                <w:rFonts w:ascii="Times New Roman" w:hAnsi="Times New Roman" w:cs="Times New Roman"/>
                <w:b/>
                <w:lang w:val="ru-RU"/>
              </w:rPr>
              <w:t xml:space="preserve"> от операционной деятельности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7424F7" w:rsidRDefault="005262E0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83214" w:rsidRPr="007424F7">
              <w:rPr>
                <w:rFonts w:ascii="Times New Roman" w:hAnsi="Times New Roman" w:cs="Times New Roman"/>
                <w:lang w:val="ru-RU"/>
              </w:rPr>
              <w:t xml:space="preserve">Платежи работникам и в интересах работников 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D83214" w:rsidRPr="00E80F81">
              <w:rPr>
                <w:rFonts w:ascii="Times New Roman" w:hAnsi="Times New Roman" w:cs="Times New Roman"/>
              </w:rPr>
              <w:t>19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D83214" w:rsidRPr="00E80F81">
              <w:rPr>
                <w:rFonts w:ascii="Times New Roman" w:hAnsi="Times New Roman" w:cs="Times New Roman"/>
              </w:rPr>
              <w:t>Оплата страховых премий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D83214" w:rsidRPr="00E80F81">
              <w:rPr>
                <w:rFonts w:ascii="Times New Roman" w:hAnsi="Times New Roman" w:cs="Times New Roman"/>
              </w:rPr>
              <w:t>56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D83214" w:rsidRPr="00E80F81">
              <w:rPr>
                <w:rFonts w:ascii="Times New Roman" w:hAnsi="Times New Roman" w:cs="Times New Roman"/>
              </w:rPr>
              <w:t>Платежи по операционной аренде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D83214" w:rsidRPr="00E80F81">
              <w:rPr>
                <w:rFonts w:ascii="Times New Roman" w:hAnsi="Times New Roman" w:cs="Times New Roman"/>
              </w:rPr>
              <w:t>1</w:t>
            </w:r>
            <w:r w:rsidRPr="00E80F81">
              <w:rPr>
                <w:rFonts w:ascii="Times New Roman" w:hAnsi="Times New Roman" w:cs="Times New Roman"/>
              </w:rPr>
              <w:t> </w:t>
            </w:r>
            <w:r w:rsidR="00D83214" w:rsidRPr="00E80F81">
              <w:rPr>
                <w:rFonts w:ascii="Times New Roman" w:hAnsi="Times New Roman" w:cs="Times New Roman"/>
              </w:rPr>
              <w:t>095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D83214" w:rsidRPr="00E80F81">
              <w:rPr>
                <w:rFonts w:ascii="Times New Roman" w:hAnsi="Times New Roman" w:cs="Times New Roman"/>
              </w:rPr>
              <w:t xml:space="preserve">Платежи </w:t>
            </w:r>
            <w:r w:rsidR="00DC3DFF" w:rsidRPr="00E80F81">
              <w:rPr>
                <w:rFonts w:ascii="Times New Roman" w:hAnsi="Times New Roman" w:cs="Times New Roman"/>
              </w:rPr>
              <w:t xml:space="preserve">комиссии </w:t>
            </w:r>
            <w:r w:rsidR="00D83214" w:rsidRPr="00E80F81">
              <w:rPr>
                <w:rFonts w:ascii="Times New Roman" w:hAnsi="Times New Roman" w:cs="Times New Roman"/>
              </w:rPr>
              <w:t xml:space="preserve"> банка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D83214" w:rsidRPr="00E80F81">
              <w:rPr>
                <w:rFonts w:ascii="Times New Roman" w:hAnsi="Times New Roman" w:cs="Times New Roman"/>
              </w:rPr>
              <w:t>20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7424F7" w:rsidRDefault="005262E0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83214" w:rsidRPr="007424F7">
              <w:rPr>
                <w:rFonts w:ascii="Times New Roman" w:hAnsi="Times New Roman" w:cs="Times New Roman"/>
                <w:lang w:val="ru-RU"/>
              </w:rPr>
              <w:t>Платежи по налогам и сборам (кроме налога на прибыль)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D83214" w:rsidRPr="00E80F81">
              <w:rPr>
                <w:rFonts w:ascii="Times New Roman" w:hAnsi="Times New Roman" w:cs="Times New Roman"/>
              </w:rPr>
              <w:t>1</w:t>
            </w:r>
            <w:r w:rsidRPr="00E80F81">
              <w:rPr>
                <w:rFonts w:ascii="Times New Roman" w:hAnsi="Times New Roman" w:cs="Times New Roman"/>
              </w:rPr>
              <w:t> </w:t>
            </w:r>
            <w:r w:rsidR="00D83214" w:rsidRPr="00E80F81">
              <w:rPr>
                <w:rFonts w:ascii="Times New Roman" w:hAnsi="Times New Roman" w:cs="Times New Roman"/>
              </w:rPr>
              <w:t>723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D83214" w:rsidRPr="00E80F81">
              <w:rPr>
                <w:rFonts w:ascii="Times New Roman" w:hAnsi="Times New Roman" w:cs="Times New Roman"/>
              </w:rPr>
              <w:t>Оплата государственных пошлин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D83214" w:rsidRPr="00E80F81">
              <w:rPr>
                <w:rFonts w:ascii="Times New Roman" w:hAnsi="Times New Roman" w:cs="Times New Roman"/>
              </w:rPr>
              <w:t>278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3706D4" w:rsidRPr="00E80F81">
              <w:rPr>
                <w:rFonts w:ascii="Times New Roman" w:hAnsi="Times New Roman" w:cs="Times New Roman"/>
              </w:rPr>
              <w:t>Оплата поставщикам за услуги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3706D4" w:rsidRPr="00E80F81">
              <w:rPr>
                <w:rFonts w:ascii="Times New Roman" w:hAnsi="Times New Roman" w:cs="Times New Roman"/>
              </w:rPr>
              <w:t>63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rPr>
          <w:trHeight w:val="377"/>
        </w:trPr>
        <w:tc>
          <w:tcPr>
            <w:tcW w:w="4077" w:type="dxa"/>
          </w:tcPr>
          <w:p w:rsidR="00312859" w:rsidRPr="007424F7" w:rsidRDefault="005262E0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3706D4" w:rsidRPr="007424F7">
              <w:rPr>
                <w:rFonts w:ascii="Times New Roman" w:hAnsi="Times New Roman" w:cs="Times New Roman"/>
                <w:lang w:val="ru-RU"/>
              </w:rPr>
              <w:t xml:space="preserve">Прочие денежные потоки от операционной деятельности 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3706D4" w:rsidRPr="007424F7" w:rsidRDefault="003706D4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312859" w:rsidRPr="00E80F81" w:rsidRDefault="00DC3DF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286BDA" w:rsidRPr="00E80F81">
              <w:rPr>
                <w:rFonts w:ascii="Times New Roman" w:hAnsi="Times New Roman" w:cs="Times New Roman"/>
              </w:rPr>
              <w:t>9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FE635D" w:rsidRPr="007424F7" w:rsidRDefault="00FE635D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312859" w:rsidRPr="007424F7" w:rsidRDefault="00293492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>Чистый денежный поток от о</w:t>
            </w:r>
            <w:r w:rsidR="00DC3DFF" w:rsidRPr="007424F7">
              <w:rPr>
                <w:rFonts w:ascii="Times New Roman" w:hAnsi="Times New Roman" w:cs="Times New Roman"/>
                <w:b/>
                <w:lang w:val="ru-RU"/>
              </w:rPr>
              <w:t>перационной деятельности</w:t>
            </w:r>
            <w:r w:rsidR="00FD2EDF" w:rsidRPr="007424F7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15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FE635D" w:rsidRPr="007424F7" w:rsidRDefault="00FE635D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DC3DFF" w:rsidRPr="00E64584" w:rsidRDefault="00286BDA" w:rsidP="008A22D5">
            <w:pPr>
              <w:rPr>
                <w:rFonts w:ascii="Times New Roman" w:hAnsi="Times New Roman" w:cs="Times New Roman"/>
                <w:b/>
              </w:rPr>
            </w:pPr>
            <w:r w:rsidRPr="00E64584">
              <w:rPr>
                <w:rFonts w:ascii="Times New Roman" w:hAnsi="Times New Roman" w:cs="Times New Roman"/>
                <w:b/>
              </w:rPr>
              <w:t>(3 263)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DC3DFF" w:rsidRPr="00A12042" w:rsidTr="002900A6">
        <w:tc>
          <w:tcPr>
            <w:tcW w:w="4077" w:type="dxa"/>
          </w:tcPr>
          <w:p w:rsidR="00FE635D" w:rsidRPr="007424F7" w:rsidRDefault="00FE635D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DC3DFF" w:rsidRPr="007424F7" w:rsidRDefault="00FE635D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 xml:space="preserve">Потоки денежных средств  от </w:t>
            </w:r>
            <w:r w:rsidR="0010275D" w:rsidRPr="007424F7">
              <w:rPr>
                <w:rFonts w:ascii="Times New Roman" w:hAnsi="Times New Roman" w:cs="Times New Roman"/>
                <w:b/>
                <w:lang w:val="ru-RU"/>
              </w:rPr>
              <w:t xml:space="preserve">инвестиционной </w:t>
            </w:r>
            <w:r w:rsidRPr="007424F7">
              <w:rPr>
                <w:rFonts w:ascii="Times New Roman" w:hAnsi="Times New Roman" w:cs="Times New Roman"/>
                <w:b/>
                <w:lang w:val="ru-RU"/>
              </w:rPr>
              <w:t xml:space="preserve"> деятельности</w:t>
            </w:r>
          </w:p>
        </w:tc>
        <w:tc>
          <w:tcPr>
            <w:tcW w:w="864" w:type="dxa"/>
          </w:tcPr>
          <w:p w:rsidR="00DC3DFF" w:rsidRPr="007424F7" w:rsidRDefault="00DC3DFF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DC3DFF" w:rsidRPr="007424F7" w:rsidRDefault="00DC3DFF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DC3DFF" w:rsidRPr="007424F7" w:rsidRDefault="00DC3DFF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12859" w:rsidRPr="00E80F81" w:rsidTr="002900A6">
        <w:trPr>
          <w:trHeight w:val="309"/>
        </w:trPr>
        <w:tc>
          <w:tcPr>
            <w:tcW w:w="4077" w:type="dxa"/>
          </w:tcPr>
          <w:p w:rsidR="00312859" w:rsidRPr="007424F7" w:rsidRDefault="005262E0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FE635D" w:rsidRPr="007424F7">
              <w:rPr>
                <w:rFonts w:ascii="Times New Roman" w:hAnsi="Times New Roman" w:cs="Times New Roman"/>
                <w:lang w:val="ru-RU"/>
              </w:rPr>
              <w:t>Платежи на приобретение долговых инструментов прочих организаций (договор цессии)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312859" w:rsidRPr="00E80F81" w:rsidRDefault="00CC0987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</w:t>
            </w:r>
            <w:r w:rsidR="00FE635D" w:rsidRPr="00E80F81">
              <w:rPr>
                <w:rFonts w:ascii="Times New Roman" w:hAnsi="Times New Roman" w:cs="Times New Roman"/>
              </w:rPr>
              <w:t>250</w:t>
            </w:r>
            <w:r w:rsidRPr="00E80F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10275D" w:rsidRPr="00E80F81">
              <w:rPr>
                <w:rFonts w:ascii="Times New Roman" w:hAnsi="Times New Roman" w:cs="Times New Roman"/>
              </w:rPr>
              <w:t>Выплачены авансы за товар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10275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(45 505)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rPr>
          <w:trHeight w:val="70"/>
        </w:trPr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 xml:space="preserve">  </w:t>
            </w:r>
            <w:r w:rsidR="0010275D" w:rsidRPr="00E80F81">
              <w:rPr>
                <w:rFonts w:ascii="Times New Roman" w:hAnsi="Times New Roman" w:cs="Times New Roman"/>
              </w:rPr>
              <w:t>Выданы краткосрочные займы</w:t>
            </w:r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10275D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(15 000)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C57385" w:rsidRPr="007424F7" w:rsidRDefault="00C57385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312859" w:rsidRPr="007424F7" w:rsidRDefault="00C57385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 xml:space="preserve">Чистый денежный поток от </w:t>
            </w:r>
            <w:r w:rsidR="00FD2EDF" w:rsidRPr="007424F7">
              <w:rPr>
                <w:rFonts w:ascii="Times New Roman" w:hAnsi="Times New Roman" w:cs="Times New Roman"/>
                <w:b/>
                <w:lang w:val="ru-RU"/>
              </w:rPr>
              <w:t>инвестиционной</w:t>
            </w:r>
            <w:r w:rsidRPr="007424F7">
              <w:rPr>
                <w:rFonts w:ascii="Times New Roman" w:hAnsi="Times New Roman" w:cs="Times New Roman"/>
                <w:b/>
                <w:lang w:val="ru-RU"/>
              </w:rPr>
              <w:t xml:space="preserve"> деятельности</w:t>
            </w:r>
            <w:r w:rsidR="00FD2EDF" w:rsidRPr="007424F7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15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C57385" w:rsidRPr="007424F7" w:rsidRDefault="00C57385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C57385" w:rsidRPr="00E64584" w:rsidRDefault="00C57385" w:rsidP="008A22D5">
            <w:pPr>
              <w:rPr>
                <w:rFonts w:ascii="Times New Roman" w:hAnsi="Times New Roman" w:cs="Times New Roman"/>
                <w:b/>
              </w:rPr>
            </w:pPr>
            <w:r w:rsidRPr="00E64584">
              <w:rPr>
                <w:rFonts w:ascii="Times New Roman" w:hAnsi="Times New Roman" w:cs="Times New Roman"/>
                <w:b/>
              </w:rPr>
              <w:t>(60 </w:t>
            </w:r>
            <w:r w:rsidR="00CC0987" w:rsidRPr="00E64584">
              <w:rPr>
                <w:rFonts w:ascii="Times New Roman" w:hAnsi="Times New Roman" w:cs="Times New Roman"/>
                <w:b/>
              </w:rPr>
              <w:t>7</w:t>
            </w:r>
            <w:r w:rsidRPr="00E64584">
              <w:rPr>
                <w:rFonts w:ascii="Times New Roman" w:hAnsi="Times New Roman" w:cs="Times New Roman"/>
                <w:b/>
              </w:rPr>
              <w:t>55)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A12042" w:rsidTr="002900A6">
        <w:tc>
          <w:tcPr>
            <w:tcW w:w="4077" w:type="dxa"/>
          </w:tcPr>
          <w:p w:rsidR="00FD2EDF" w:rsidRPr="007424F7" w:rsidRDefault="00FD2EDF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312859" w:rsidRPr="007424F7" w:rsidRDefault="00FD2EDF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>Поток денежный средств от финансовой деятельности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15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15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E80F81" w:rsidRDefault="005262E0" w:rsidP="008A22D5">
            <w:pPr>
              <w:rPr>
                <w:rFonts w:ascii="Times New Roman" w:hAnsi="Times New Roman" w:cs="Times New Roman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="00FD2EDF" w:rsidRPr="00E80F81">
              <w:rPr>
                <w:rFonts w:ascii="Times New Roman" w:hAnsi="Times New Roman" w:cs="Times New Roman"/>
              </w:rPr>
              <w:t>Поступление</w:t>
            </w:r>
            <w:proofErr w:type="spellEnd"/>
            <w:r w:rsidR="00FD2EDF" w:rsidRPr="00E80F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EDF" w:rsidRPr="00E80F81">
              <w:rPr>
                <w:rFonts w:ascii="Times New Roman" w:hAnsi="Times New Roman" w:cs="Times New Roman"/>
              </w:rPr>
              <w:t>займов</w:t>
            </w:r>
            <w:proofErr w:type="spellEnd"/>
          </w:p>
        </w:tc>
        <w:tc>
          <w:tcPr>
            <w:tcW w:w="864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312859" w:rsidRPr="00E80F81" w:rsidRDefault="00FD2EDF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61</w:t>
            </w:r>
            <w:r w:rsidR="00CC0987" w:rsidRPr="00E80F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73257C" w:rsidRPr="00E80F81" w:rsidTr="002900A6">
        <w:tc>
          <w:tcPr>
            <w:tcW w:w="4077" w:type="dxa"/>
          </w:tcPr>
          <w:p w:rsidR="0073257C" w:rsidRPr="00E80F81" w:rsidRDefault="0073257C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  <w:b/>
              </w:rPr>
              <w:t xml:space="preserve">  </w:t>
            </w:r>
            <w:r w:rsidRPr="00E80F81">
              <w:rPr>
                <w:rFonts w:ascii="Times New Roman" w:hAnsi="Times New Roman" w:cs="Times New Roman"/>
              </w:rPr>
              <w:t>Поступление возмещаемых налогов (НДС)</w:t>
            </w:r>
          </w:p>
        </w:tc>
        <w:tc>
          <w:tcPr>
            <w:tcW w:w="864" w:type="dxa"/>
          </w:tcPr>
          <w:p w:rsidR="0073257C" w:rsidRPr="00E80F81" w:rsidRDefault="0073257C" w:rsidP="008A2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73257C" w:rsidRPr="00E80F81" w:rsidRDefault="0073257C" w:rsidP="008A22D5">
            <w:pPr>
              <w:rPr>
                <w:rFonts w:ascii="Times New Roman" w:hAnsi="Times New Roman" w:cs="Times New Roman"/>
              </w:rPr>
            </w:pPr>
          </w:p>
          <w:p w:rsidR="0073257C" w:rsidRPr="00E80F81" w:rsidRDefault="0073257C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72 2</w:t>
            </w:r>
            <w:r w:rsidR="00286BDA" w:rsidRPr="00E80F81">
              <w:rPr>
                <w:rFonts w:ascii="Times New Roman" w:hAnsi="Times New Roman" w:cs="Times New Roman"/>
              </w:rPr>
              <w:t>8</w:t>
            </w:r>
            <w:r w:rsidRPr="00E80F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15" w:type="dxa"/>
          </w:tcPr>
          <w:p w:rsidR="0073257C" w:rsidRPr="00E80F81" w:rsidRDefault="0073257C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FD2EDF" w:rsidRPr="007424F7" w:rsidRDefault="00FD2EDF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312859" w:rsidRPr="007424F7" w:rsidRDefault="00FD2EDF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424F7">
              <w:rPr>
                <w:rFonts w:ascii="Times New Roman" w:hAnsi="Times New Roman" w:cs="Times New Roman"/>
                <w:b/>
                <w:lang w:val="ru-RU"/>
              </w:rPr>
              <w:t>Чистый денежный поток от финансовой деятельности: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15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A74EC7" w:rsidRPr="007424F7" w:rsidRDefault="00A74EC7" w:rsidP="008A22D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FD2EDF" w:rsidRPr="00E64584" w:rsidRDefault="00286BDA" w:rsidP="008A22D5">
            <w:pPr>
              <w:rPr>
                <w:rFonts w:ascii="Times New Roman" w:hAnsi="Times New Roman" w:cs="Times New Roman"/>
                <w:b/>
              </w:rPr>
            </w:pPr>
            <w:r w:rsidRPr="00E64584">
              <w:rPr>
                <w:rFonts w:ascii="Times New Roman" w:hAnsi="Times New Roman" w:cs="Times New Roman"/>
                <w:b/>
              </w:rPr>
              <w:t>72 89</w:t>
            </w:r>
            <w:r w:rsidR="00CC0987" w:rsidRPr="00E645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7424F7" w:rsidRDefault="00A74EC7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>Денежные средства и их эквиваленты на начало периода: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312859" w:rsidRPr="00E80F81" w:rsidRDefault="00A74EC7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  <w:tr w:rsidR="00312859" w:rsidRPr="00E80F81" w:rsidTr="002900A6">
        <w:tc>
          <w:tcPr>
            <w:tcW w:w="4077" w:type="dxa"/>
          </w:tcPr>
          <w:p w:rsidR="00312859" w:rsidRPr="007424F7" w:rsidRDefault="00A74EC7" w:rsidP="008A22D5">
            <w:pPr>
              <w:rPr>
                <w:rFonts w:ascii="Times New Roman" w:hAnsi="Times New Roman" w:cs="Times New Roman"/>
                <w:lang w:val="ru-RU"/>
              </w:rPr>
            </w:pPr>
            <w:r w:rsidRPr="007424F7">
              <w:rPr>
                <w:rFonts w:ascii="Times New Roman" w:hAnsi="Times New Roman" w:cs="Times New Roman"/>
                <w:lang w:val="ru-RU"/>
              </w:rPr>
              <w:t>Денежные средства и их эквиваленты на конец периода:</w:t>
            </w:r>
          </w:p>
        </w:tc>
        <w:tc>
          <w:tcPr>
            <w:tcW w:w="864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5" w:type="dxa"/>
          </w:tcPr>
          <w:p w:rsidR="00312859" w:rsidRPr="007424F7" w:rsidRDefault="00312859" w:rsidP="008A22D5">
            <w:pPr>
              <w:rPr>
                <w:rFonts w:ascii="Times New Roman" w:hAnsi="Times New Roman" w:cs="Times New Roman"/>
                <w:lang w:val="ru-RU"/>
              </w:rPr>
            </w:pPr>
          </w:p>
          <w:p w:rsidR="00A74EC7" w:rsidRPr="00E80F81" w:rsidRDefault="00CC0987" w:rsidP="008A22D5">
            <w:pPr>
              <w:rPr>
                <w:rFonts w:ascii="Times New Roman" w:hAnsi="Times New Roman" w:cs="Times New Roman"/>
              </w:rPr>
            </w:pPr>
            <w:r w:rsidRPr="00E80F81">
              <w:rPr>
                <w:rFonts w:ascii="Times New Roman" w:hAnsi="Times New Roman" w:cs="Times New Roman"/>
              </w:rPr>
              <w:t>8 877</w:t>
            </w:r>
          </w:p>
        </w:tc>
        <w:tc>
          <w:tcPr>
            <w:tcW w:w="2315" w:type="dxa"/>
          </w:tcPr>
          <w:p w:rsidR="00312859" w:rsidRPr="00E80F81" w:rsidRDefault="00312859" w:rsidP="008A22D5">
            <w:pPr>
              <w:rPr>
                <w:rFonts w:ascii="Times New Roman" w:hAnsi="Times New Roman" w:cs="Times New Roman"/>
              </w:rPr>
            </w:pPr>
          </w:p>
        </w:tc>
      </w:tr>
    </w:tbl>
    <w:p w:rsidR="00FE5D05" w:rsidRDefault="00FE5D05" w:rsidP="004313B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3705" w:rsidRPr="004313BF" w:rsidRDefault="004313BF" w:rsidP="00431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3B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</w:t>
      </w:r>
      <w:r w:rsidR="00AA3705" w:rsidRPr="004313BF"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 w:rsidR="00AA3705" w:rsidRPr="004313BF">
        <w:rPr>
          <w:rFonts w:ascii="Times New Roman" w:hAnsi="Times New Roman" w:cs="Times New Roman"/>
          <w:b/>
          <w:sz w:val="28"/>
          <w:szCs w:val="28"/>
        </w:rPr>
        <w:t>Поволжский</w:t>
      </w:r>
      <w:proofErr w:type="spellEnd"/>
      <w:r w:rsidR="00AA3705" w:rsidRPr="004313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705" w:rsidRPr="004313BF">
        <w:rPr>
          <w:rFonts w:ascii="Times New Roman" w:hAnsi="Times New Roman" w:cs="Times New Roman"/>
          <w:b/>
          <w:sz w:val="28"/>
          <w:szCs w:val="28"/>
        </w:rPr>
        <w:t>нефтеперерабатывающий</w:t>
      </w:r>
      <w:proofErr w:type="spellEnd"/>
      <w:r w:rsidR="00AA3705" w:rsidRPr="004313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705" w:rsidRPr="004313BF">
        <w:rPr>
          <w:rFonts w:ascii="Times New Roman" w:hAnsi="Times New Roman" w:cs="Times New Roman"/>
          <w:b/>
          <w:sz w:val="28"/>
          <w:szCs w:val="28"/>
        </w:rPr>
        <w:t>завод</w:t>
      </w:r>
      <w:proofErr w:type="spellEnd"/>
      <w:r w:rsidR="00AA3705" w:rsidRPr="004313BF">
        <w:rPr>
          <w:rFonts w:ascii="Times New Roman" w:hAnsi="Times New Roman" w:cs="Times New Roman"/>
          <w:b/>
          <w:sz w:val="28"/>
          <w:szCs w:val="28"/>
        </w:rPr>
        <w:t>»</w:t>
      </w:r>
    </w:p>
    <w:p w:rsidR="00AA3705" w:rsidRPr="00A050A1" w:rsidRDefault="00306C84" w:rsidP="004313B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Пояснения</w:t>
      </w:r>
      <w:r w:rsidR="00AA3705" w:rsidRPr="00A050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 консолидированной финансовой отчетности</w:t>
      </w:r>
    </w:p>
    <w:p w:rsidR="00CB278D" w:rsidRPr="004313BF" w:rsidRDefault="00C87684" w:rsidP="00431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</w:t>
      </w:r>
      <w:r w:rsidR="00AA3705" w:rsidRPr="004313BF">
        <w:rPr>
          <w:rFonts w:ascii="Times New Roman" w:hAnsi="Times New Roman" w:cs="Times New Roman"/>
          <w:b/>
          <w:sz w:val="28"/>
          <w:szCs w:val="28"/>
        </w:rPr>
        <w:t xml:space="preserve">31 </w:t>
      </w:r>
      <w:proofErr w:type="spellStart"/>
      <w:r w:rsidR="00AA3705" w:rsidRPr="004313BF">
        <w:rPr>
          <w:rFonts w:ascii="Times New Roman" w:hAnsi="Times New Roman" w:cs="Times New Roman"/>
          <w:b/>
          <w:sz w:val="28"/>
          <w:szCs w:val="28"/>
        </w:rPr>
        <w:t>декабря</w:t>
      </w:r>
      <w:proofErr w:type="spellEnd"/>
      <w:r w:rsidR="00AA3705" w:rsidRPr="004313BF">
        <w:rPr>
          <w:rFonts w:ascii="Times New Roman" w:hAnsi="Times New Roman" w:cs="Times New Roman"/>
          <w:b/>
          <w:sz w:val="28"/>
          <w:szCs w:val="28"/>
        </w:rPr>
        <w:t xml:space="preserve"> 2013 г.</w:t>
      </w:r>
    </w:p>
    <w:p w:rsidR="00CB278D" w:rsidRPr="00A075F3" w:rsidRDefault="00AA3705" w:rsidP="008A22D5">
      <w:pPr>
        <w:rPr>
          <w:rFonts w:ascii="Times New Roman" w:hAnsi="Times New Roman" w:cs="Times New Roman"/>
          <w:i/>
          <w:lang w:val="ru-RU"/>
        </w:rPr>
      </w:pPr>
      <w:r w:rsidRPr="00A075F3">
        <w:rPr>
          <w:rFonts w:ascii="Times New Roman" w:hAnsi="Times New Roman" w:cs="Times New Roman"/>
          <w:i/>
          <w:lang w:val="ru-RU"/>
        </w:rPr>
        <w:t xml:space="preserve">(суммы в таблицах указаны в тыс. рублей, если не указано иное) </w:t>
      </w:r>
    </w:p>
    <w:p w:rsidR="00CB278D" w:rsidRPr="00A075F3" w:rsidRDefault="00B7727C" w:rsidP="00A075F3">
      <w:pPr>
        <w:pStyle w:val="a8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075F3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</w:t>
      </w:r>
    </w:p>
    <w:p w:rsidR="00D42320" w:rsidRDefault="004A1B1B" w:rsidP="00D42320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A075F3">
        <w:rPr>
          <w:rFonts w:ascii="Times New Roman" w:hAnsi="Times New Roman" w:cs="Times New Roman"/>
          <w:lang w:val="ru-RU"/>
        </w:rPr>
        <w:t xml:space="preserve">ОАО «Поволжский нефтеперерабатывающий завод» </w:t>
      </w:r>
      <w:r w:rsidR="00A96FBA" w:rsidRPr="00A075F3">
        <w:rPr>
          <w:rFonts w:ascii="Times New Roman" w:hAnsi="Times New Roman" w:cs="Times New Roman"/>
          <w:lang w:val="ru-RU"/>
        </w:rPr>
        <w:t xml:space="preserve">(далее ОАО «ПНЗ») </w:t>
      </w:r>
      <w:r w:rsidRPr="00A075F3">
        <w:rPr>
          <w:rFonts w:ascii="Times New Roman" w:hAnsi="Times New Roman" w:cs="Times New Roman"/>
          <w:lang w:val="ru-RU"/>
        </w:rPr>
        <w:t xml:space="preserve">был создан </w:t>
      </w:r>
      <w:r w:rsidR="0066264E" w:rsidRPr="00A075F3">
        <w:rPr>
          <w:rFonts w:ascii="Times New Roman" w:hAnsi="Times New Roman" w:cs="Times New Roman"/>
          <w:lang w:val="ru-RU"/>
        </w:rPr>
        <w:t>в результате проведения процедуры замещения активов</w:t>
      </w:r>
      <w:r w:rsidR="006F7FD6" w:rsidRPr="00A075F3">
        <w:rPr>
          <w:rFonts w:ascii="Times New Roman" w:hAnsi="Times New Roman" w:cs="Times New Roman"/>
          <w:lang w:val="ru-RU"/>
        </w:rPr>
        <w:t xml:space="preserve"> ЗАО «</w:t>
      </w:r>
      <w:proofErr w:type="spellStart"/>
      <w:r w:rsidR="006F7FD6" w:rsidRPr="00A075F3">
        <w:rPr>
          <w:rFonts w:ascii="Times New Roman" w:hAnsi="Times New Roman" w:cs="Times New Roman"/>
          <w:lang w:val="ru-RU"/>
        </w:rPr>
        <w:t>Клявлинский</w:t>
      </w:r>
      <w:proofErr w:type="spellEnd"/>
      <w:r w:rsidR="00D42320">
        <w:rPr>
          <w:rFonts w:ascii="Times New Roman" w:hAnsi="Times New Roman" w:cs="Times New Roman"/>
          <w:lang w:val="ru-RU"/>
        </w:rPr>
        <w:t xml:space="preserve"> н</w:t>
      </w:r>
      <w:r w:rsidR="006F7FD6" w:rsidRPr="00A075F3">
        <w:rPr>
          <w:rFonts w:ascii="Times New Roman" w:hAnsi="Times New Roman" w:cs="Times New Roman"/>
          <w:lang w:val="ru-RU"/>
        </w:rPr>
        <w:t xml:space="preserve">ефтеперерабатывающий завод» </w:t>
      </w:r>
      <w:r w:rsidR="00C22859" w:rsidRPr="00A075F3">
        <w:rPr>
          <w:rFonts w:ascii="Times New Roman" w:hAnsi="Times New Roman" w:cs="Times New Roman"/>
          <w:lang w:val="ru-RU"/>
        </w:rPr>
        <w:t>(далее ЗАО «КНПЗ») в ходе конкурсного производства</w:t>
      </w:r>
      <w:r w:rsidR="00A96FBA" w:rsidRPr="00A075F3">
        <w:rPr>
          <w:rFonts w:ascii="Times New Roman" w:hAnsi="Times New Roman" w:cs="Times New Roman"/>
          <w:lang w:val="ru-RU"/>
        </w:rPr>
        <w:t xml:space="preserve">. </w:t>
      </w:r>
    </w:p>
    <w:p w:rsidR="00E17B43" w:rsidRPr="007424F7" w:rsidRDefault="00A96FBA" w:rsidP="00D42320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proofErr w:type="gramStart"/>
      <w:r w:rsidRPr="00BD4818">
        <w:rPr>
          <w:rFonts w:ascii="Times New Roman" w:hAnsi="Times New Roman" w:cs="Times New Roman"/>
          <w:lang w:val="ru-RU"/>
        </w:rPr>
        <w:t>Местонахождение ЗАО «КНПЗ»</w:t>
      </w:r>
      <w:r w:rsidR="00C22859" w:rsidRPr="00BD4818">
        <w:rPr>
          <w:rFonts w:ascii="Times New Roman" w:hAnsi="Times New Roman" w:cs="Times New Roman"/>
          <w:lang w:val="ru-RU"/>
        </w:rPr>
        <w:t xml:space="preserve"> </w:t>
      </w:r>
      <w:r w:rsidR="006F7FD6" w:rsidRPr="00BD4818">
        <w:rPr>
          <w:rFonts w:ascii="Times New Roman" w:hAnsi="Times New Roman" w:cs="Times New Roman"/>
          <w:lang w:val="ru-RU"/>
        </w:rPr>
        <w:t xml:space="preserve">Самарская область, </w:t>
      </w:r>
      <w:proofErr w:type="spellStart"/>
      <w:r w:rsidR="006F7FD6" w:rsidRPr="00BD4818">
        <w:rPr>
          <w:rFonts w:ascii="Times New Roman" w:hAnsi="Times New Roman" w:cs="Times New Roman"/>
          <w:lang w:val="ru-RU"/>
        </w:rPr>
        <w:t>Клявлинский</w:t>
      </w:r>
      <w:proofErr w:type="spellEnd"/>
      <w:r w:rsidR="006F7FD6" w:rsidRPr="00BD4818">
        <w:rPr>
          <w:rFonts w:ascii="Times New Roman" w:hAnsi="Times New Roman" w:cs="Times New Roman"/>
          <w:lang w:val="ru-RU"/>
        </w:rPr>
        <w:t xml:space="preserve"> район, ж.д.ст. Клявлино, ул. </w:t>
      </w:r>
      <w:r w:rsidR="006F7FD6" w:rsidRPr="007424F7">
        <w:rPr>
          <w:rFonts w:ascii="Times New Roman" w:hAnsi="Times New Roman" w:cs="Times New Roman"/>
          <w:lang w:val="ru-RU"/>
        </w:rPr>
        <w:t>Чкалова д.60</w:t>
      </w:r>
      <w:r w:rsidR="00C22859" w:rsidRPr="007424F7">
        <w:rPr>
          <w:rFonts w:ascii="Times New Roman" w:hAnsi="Times New Roman" w:cs="Times New Roman"/>
          <w:lang w:val="ru-RU"/>
        </w:rPr>
        <w:t xml:space="preserve">. </w:t>
      </w:r>
      <w:proofErr w:type="gramEnd"/>
    </w:p>
    <w:p w:rsidR="00375C43" w:rsidRPr="00BD04F9" w:rsidRDefault="00C22859" w:rsidP="00D42320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BD04F9">
        <w:rPr>
          <w:rFonts w:ascii="Times New Roman" w:hAnsi="Times New Roman" w:cs="Times New Roman"/>
          <w:lang w:val="ru-RU"/>
        </w:rPr>
        <w:t>Решение о создании</w:t>
      </w:r>
      <w:r w:rsidR="00A96FBA" w:rsidRPr="00BD04F9">
        <w:rPr>
          <w:rFonts w:ascii="Times New Roman" w:hAnsi="Times New Roman" w:cs="Times New Roman"/>
          <w:lang w:val="ru-RU"/>
        </w:rPr>
        <w:t xml:space="preserve"> ОАО «ПНЗ»</w:t>
      </w:r>
      <w:r w:rsidR="00E96829" w:rsidRPr="00BD04F9">
        <w:rPr>
          <w:rFonts w:ascii="Times New Roman" w:hAnsi="Times New Roman" w:cs="Times New Roman"/>
          <w:lang w:val="ru-RU"/>
        </w:rPr>
        <w:t xml:space="preserve"> (</w:t>
      </w:r>
      <w:r w:rsidR="00FD369C" w:rsidRPr="00BD04F9">
        <w:rPr>
          <w:rFonts w:ascii="Times New Roman" w:hAnsi="Times New Roman" w:cs="Times New Roman"/>
          <w:lang w:val="ru-RU"/>
        </w:rPr>
        <w:t xml:space="preserve">в период с </w:t>
      </w:r>
      <w:r w:rsidR="00695073" w:rsidRPr="00BD04F9">
        <w:rPr>
          <w:rFonts w:ascii="Times New Roman" w:hAnsi="Times New Roman" w:cs="Times New Roman"/>
          <w:lang w:val="ru-RU"/>
        </w:rPr>
        <w:t>06</w:t>
      </w:r>
      <w:r w:rsidR="00FD369C" w:rsidRPr="00BD04F9">
        <w:rPr>
          <w:rFonts w:ascii="Times New Roman" w:hAnsi="Times New Roman" w:cs="Times New Roman"/>
          <w:lang w:val="ru-RU"/>
        </w:rPr>
        <w:t>.</w:t>
      </w:r>
      <w:r w:rsidR="00695073" w:rsidRPr="00BD04F9">
        <w:rPr>
          <w:rFonts w:ascii="Times New Roman" w:hAnsi="Times New Roman" w:cs="Times New Roman"/>
          <w:lang w:val="ru-RU"/>
        </w:rPr>
        <w:t>11</w:t>
      </w:r>
      <w:r w:rsidR="00FD369C" w:rsidRPr="00BD04F9">
        <w:rPr>
          <w:rFonts w:ascii="Times New Roman" w:hAnsi="Times New Roman" w:cs="Times New Roman"/>
          <w:lang w:val="ru-RU"/>
        </w:rPr>
        <w:t>.2012 г.</w:t>
      </w:r>
      <w:r w:rsidR="00FB01B0" w:rsidRPr="00BD04F9">
        <w:rPr>
          <w:rFonts w:ascii="Times New Roman" w:hAnsi="Times New Roman" w:cs="Times New Roman"/>
          <w:lang w:val="ru-RU"/>
        </w:rPr>
        <w:t xml:space="preserve"> </w:t>
      </w:r>
      <w:r w:rsidR="00695073" w:rsidRPr="00BD04F9">
        <w:rPr>
          <w:rFonts w:ascii="Times New Roman" w:hAnsi="Times New Roman" w:cs="Times New Roman"/>
          <w:lang w:val="ru-RU"/>
        </w:rPr>
        <w:t>п</w:t>
      </w:r>
      <w:r w:rsidR="00FB01B0" w:rsidRPr="00BD04F9">
        <w:rPr>
          <w:rFonts w:ascii="Times New Roman" w:hAnsi="Times New Roman" w:cs="Times New Roman"/>
          <w:lang w:val="ru-RU"/>
        </w:rPr>
        <w:t>о 0</w:t>
      </w:r>
      <w:r w:rsidR="00F2150A" w:rsidRPr="00BD04F9">
        <w:rPr>
          <w:rFonts w:ascii="Times New Roman" w:hAnsi="Times New Roman" w:cs="Times New Roman"/>
          <w:lang w:val="ru-RU"/>
        </w:rPr>
        <w:t>8</w:t>
      </w:r>
      <w:r w:rsidR="00FB01B0" w:rsidRPr="00BD04F9">
        <w:rPr>
          <w:rFonts w:ascii="Times New Roman" w:hAnsi="Times New Roman" w:cs="Times New Roman"/>
          <w:lang w:val="ru-RU"/>
        </w:rPr>
        <w:t>.0</w:t>
      </w:r>
      <w:r w:rsidR="00F2150A" w:rsidRPr="00BD04F9">
        <w:rPr>
          <w:rFonts w:ascii="Times New Roman" w:hAnsi="Times New Roman" w:cs="Times New Roman"/>
          <w:lang w:val="ru-RU"/>
        </w:rPr>
        <w:t>7</w:t>
      </w:r>
      <w:r w:rsidR="00FB01B0" w:rsidRPr="00BD04F9">
        <w:rPr>
          <w:rFonts w:ascii="Times New Roman" w:hAnsi="Times New Roman" w:cs="Times New Roman"/>
          <w:lang w:val="ru-RU"/>
        </w:rPr>
        <w:t>.2013 г.</w:t>
      </w:r>
      <w:r w:rsidR="00E96829" w:rsidRPr="00BD04F9">
        <w:rPr>
          <w:rFonts w:ascii="Times New Roman" w:hAnsi="Times New Roman" w:cs="Times New Roman"/>
          <w:lang w:val="ru-RU"/>
        </w:rPr>
        <w:t xml:space="preserve"> </w:t>
      </w:r>
      <w:r w:rsidR="00E165C1">
        <w:rPr>
          <w:rFonts w:ascii="Times New Roman" w:hAnsi="Times New Roman" w:cs="Times New Roman"/>
          <w:lang w:val="ru-RU"/>
        </w:rPr>
        <w:t>Компания</w:t>
      </w:r>
      <w:r w:rsidR="00E96829" w:rsidRPr="00BD04F9">
        <w:rPr>
          <w:rFonts w:ascii="Times New Roman" w:hAnsi="Times New Roman" w:cs="Times New Roman"/>
          <w:lang w:val="ru-RU"/>
        </w:rPr>
        <w:t xml:space="preserve"> </w:t>
      </w:r>
      <w:r w:rsidR="00375C43" w:rsidRPr="00BD04F9">
        <w:rPr>
          <w:rFonts w:ascii="Times New Roman" w:hAnsi="Times New Roman" w:cs="Times New Roman"/>
          <w:lang w:val="ru-RU"/>
        </w:rPr>
        <w:t>именовалось</w:t>
      </w:r>
      <w:r w:rsidR="00E96829" w:rsidRPr="00BD04F9">
        <w:rPr>
          <w:rFonts w:ascii="Times New Roman" w:hAnsi="Times New Roman" w:cs="Times New Roman"/>
          <w:lang w:val="ru-RU"/>
        </w:rPr>
        <w:t xml:space="preserve"> ОАО «</w:t>
      </w:r>
      <w:proofErr w:type="spellStart"/>
      <w:r w:rsidR="00E96829" w:rsidRPr="00BD04F9">
        <w:rPr>
          <w:rFonts w:ascii="Times New Roman" w:hAnsi="Times New Roman" w:cs="Times New Roman"/>
          <w:lang w:val="ru-RU"/>
        </w:rPr>
        <w:t>ИнвестРешение</w:t>
      </w:r>
      <w:proofErr w:type="spellEnd"/>
      <w:r w:rsidR="00E96829" w:rsidRPr="00BD04F9">
        <w:rPr>
          <w:rFonts w:ascii="Times New Roman" w:hAnsi="Times New Roman" w:cs="Times New Roman"/>
          <w:lang w:val="ru-RU"/>
        </w:rPr>
        <w:t>»)</w:t>
      </w:r>
      <w:r w:rsidRPr="00BD04F9">
        <w:rPr>
          <w:rFonts w:ascii="Times New Roman" w:hAnsi="Times New Roman" w:cs="Times New Roman"/>
          <w:lang w:val="ru-RU"/>
        </w:rPr>
        <w:t xml:space="preserve"> было принято 17 сентября </w:t>
      </w:r>
      <w:r w:rsidR="004A1B1B" w:rsidRPr="00BD04F9">
        <w:rPr>
          <w:rFonts w:ascii="Times New Roman" w:hAnsi="Times New Roman" w:cs="Times New Roman"/>
          <w:lang w:val="ru-RU"/>
        </w:rPr>
        <w:t>2012 г. собрание</w:t>
      </w:r>
      <w:r w:rsidRPr="00BD04F9">
        <w:rPr>
          <w:rFonts w:ascii="Times New Roman" w:hAnsi="Times New Roman" w:cs="Times New Roman"/>
          <w:lang w:val="ru-RU"/>
        </w:rPr>
        <w:t>м</w:t>
      </w:r>
      <w:r w:rsidR="004A1B1B" w:rsidRPr="00BD04F9">
        <w:rPr>
          <w:rFonts w:ascii="Times New Roman" w:hAnsi="Times New Roman" w:cs="Times New Roman"/>
          <w:lang w:val="ru-RU"/>
        </w:rPr>
        <w:t xml:space="preserve"> </w:t>
      </w:r>
      <w:r w:rsidRPr="00BD04F9">
        <w:rPr>
          <w:rFonts w:ascii="Times New Roman" w:hAnsi="Times New Roman" w:cs="Times New Roman"/>
          <w:lang w:val="ru-RU"/>
        </w:rPr>
        <w:t xml:space="preserve">реестровых </w:t>
      </w:r>
      <w:r w:rsidR="004A1B1B" w:rsidRPr="00BD04F9">
        <w:rPr>
          <w:rFonts w:ascii="Times New Roman" w:hAnsi="Times New Roman" w:cs="Times New Roman"/>
          <w:lang w:val="ru-RU"/>
        </w:rPr>
        <w:t xml:space="preserve">кредиторов </w:t>
      </w:r>
      <w:r w:rsidRPr="00BD04F9">
        <w:rPr>
          <w:rFonts w:ascii="Times New Roman" w:hAnsi="Times New Roman" w:cs="Times New Roman"/>
          <w:lang w:val="ru-RU"/>
        </w:rPr>
        <w:t xml:space="preserve">ЗАО </w:t>
      </w:r>
      <w:r w:rsidR="004A1B1B" w:rsidRPr="00BD04F9">
        <w:rPr>
          <w:rFonts w:ascii="Times New Roman" w:hAnsi="Times New Roman" w:cs="Times New Roman"/>
          <w:lang w:val="ru-RU"/>
        </w:rPr>
        <w:t>«</w:t>
      </w:r>
      <w:r w:rsidRPr="00BD04F9">
        <w:rPr>
          <w:rFonts w:ascii="Times New Roman" w:hAnsi="Times New Roman" w:cs="Times New Roman"/>
          <w:lang w:val="ru-RU"/>
        </w:rPr>
        <w:t>КНПЗ</w:t>
      </w:r>
      <w:r w:rsidR="004A1B1B" w:rsidRPr="00BD04F9">
        <w:rPr>
          <w:rFonts w:ascii="Times New Roman" w:hAnsi="Times New Roman" w:cs="Times New Roman"/>
          <w:lang w:val="ru-RU"/>
        </w:rPr>
        <w:t>»</w:t>
      </w:r>
      <w:r w:rsidR="00E165C1">
        <w:rPr>
          <w:rFonts w:ascii="Times New Roman" w:hAnsi="Times New Roman" w:cs="Times New Roman"/>
          <w:lang w:val="ru-RU"/>
        </w:rPr>
        <w:t>. На собрании реестровых кредиторов было принято решение:</w:t>
      </w:r>
      <w:r w:rsidRPr="00BD04F9">
        <w:rPr>
          <w:rFonts w:ascii="Times New Roman" w:hAnsi="Times New Roman" w:cs="Times New Roman"/>
          <w:lang w:val="ru-RU"/>
        </w:rPr>
        <w:t xml:space="preserve"> </w:t>
      </w:r>
    </w:p>
    <w:p w:rsidR="004A1B1B" w:rsidRPr="00BD04F9" w:rsidRDefault="00BD04F9" w:rsidP="00D42320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  <w:r w:rsidR="00775014" w:rsidRPr="00BD04F9">
        <w:rPr>
          <w:rFonts w:ascii="Times New Roman" w:hAnsi="Times New Roman" w:cs="Times New Roman"/>
          <w:lang w:val="ru-RU"/>
        </w:rPr>
        <w:t xml:space="preserve">- </w:t>
      </w:r>
      <w:r w:rsidR="004A1B1B" w:rsidRPr="00BD04F9">
        <w:rPr>
          <w:rFonts w:ascii="Times New Roman" w:hAnsi="Times New Roman" w:cs="Times New Roman"/>
          <w:lang w:val="ru-RU"/>
        </w:rPr>
        <w:t xml:space="preserve">провести замещение активов ЗАО «КНПЗ» путем создания одного </w:t>
      </w:r>
      <w:r w:rsidR="00E96829" w:rsidRPr="00BD04F9">
        <w:rPr>
          <w:rFonts w:ascii="Times New Roman" w:hAnsi="Times New Roman" w:cs="Times New Roman"/>
          <w:lang w:val="ru-RU"/>
        </w:rPr>
        <w:t>открытого акционерного общества и именовать его как</w:t>
      </w:r>
      <w:r w:rsidR="004A1B1B" w:rsidRPr="00BD04F9">
        <w:rPr>
          <w:rFonts w:ascii="Times New Roman" w:hAnsi="Times New Roman" w:cs="Times New Roman"/>
          <w:lang w:val="ru-RU"/>
        </w:rPr>
        <w:t xml:space="preserve"> «</w:t>
      </w:r>
      <w:proofErr w:type="spellStart"/>
      <w:r w:rsidR="004A1B1B" w:rsidRPr="00BD04F9">
        <w:rPr>
          <w:rFonts w:ascii="Times New Roman" w:hAnsi="Times New Roman" w:cs="Times New Roman"/>
          <w:lang w:val="ru-RU"/>
        </w:rPr>
        <w:t>ИнвестРешение</w:t>
      </w:r>
      <w:proofErr w:type="spellEnd"/>
      <w:r w:rsidR="004A1B1B" w:rsidRPr="00BD04F9">
        <w:rPr>
          <w:rFonts w:ascii="Times New Roman" w:hAnsi="Times New Roman" w:cs="Times New Roman"/>
          <w:lang w:val="ru-RU"/>
        </w:rPr>
        <w:t>» с оплатой его уставного капитала имуществом, включенным в конкурсную массу ЗАО «КНПЗ»</w:t>
      </w:r>
      <w:r w:rsidR="0052257A">
        <w:rPr>
          <w:rFonts w:ascii="Times New Roman" w:hAnsi="Times New Roman" w:cs="Times New Roman"/>
          <w:lang w:val="ru-RU"/>
        </w:rPr>
        <w:t>;</w:t>
      </w:r>
    </w:p>
    <w:p w:rsidR="0052257A" w:rsidRDefault="00BD04F9" w:rsidP="00D42320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  <w:r w:rsidR="00775014" w:rsidRPr="00BD04F9">
        <w:rPr>
          <w:rFonts w:ascii="Times New Roman" w:hAnsi="Times New Roman" w:cs="Times New Roman"/>
          <w:lang w:val="ru-RU"/>
        </w:rPr>
        <w:t xml:space="preserve">- </w:t>
      </w:r>
      <w:r w:rsidR="00E96829" w:rsidRPr="00BD04F9">
        <w:rPr>
          <w:rFonts w:ascii="Times New Roman" w:hAnsi="Times New Roman" w:cs="Times New Roman"/>
          <w:lang w:val="ru-RU"/>
        </w:rPr>
        <w:t xml:space="preserve">определить величину уставного капитала создаваемого общества в размере </w:t>
      </w:r>
      <w:r w:rsidR="004A1B1B" w:rsidRPr="00BD04F9">
        <w:rPr>
          <w:rFonts w:ascii="Times New Roman" w:hAnsi="Times New Roman" w:cs="Times New Roman"/>
          <w:lang w:val="ru-RU"/>
        </w:rPr>
        <w:t>оценочн</w:t>
      </w:r>
      <w:r w:rsidR="00E96829" w:rsidRPr="00BD04F9">
        <w:rPr>
          <w:rFonts w:ascii="Times New Roman" w:hAnsi="Times New Roman" w:cs="Times New Roman"/>
          <w:lang w:val="ru-RU"/>
        </w:rPr>
        <w:t>ой</w:t>
      </w:r>
      <w:r w:rsidR="004A1B1B" w:rsidRPr="00BD04F9">
        <w:rPr>
          <w:rFonts w:ascii="Times New Roman" w:hAnsi="Times New Roman" w:cs="Times New Roman"/>
          <w:lang w:val="ru-RU"/>
        </w:rPr>
        <w:t xml:space="preserve"> стоимость передаваемого имущества в качестве вклада в уставный капитал</w:t>
      </w:r>
      <w:r w:rsidR="00FC3A82" w:rsidRPr="00BD04F9">
        <w:rPr>
          <w:rFonts w:ascii="Times New Roman" w:hAnsi="Times New Roman" w:cs="Times New Roman"/>
          <w:lang w:val="ru-RU"/>
        </w:rPr>
        <w:t xml:space="preserve"> с</w:t>
      </w:r>
      <w:r w:rsidR="004A1B1B" w:rsidRPr="00BD04F9">
        <w:rPr>
          <w:rFonts w:ascii="Times New Roman" w:hAnsi="Times New Roman" w:cs="Times New Roman"/>
          <w:lang w:val="ru-RU"/>
        </w:rPr>
        <w:t xml:space="preserve">огласно отчетам об оценке рыночной стоимости №12-О/290, № 12-О/291, №12-О/292, выполненного независимым оценщиком ООО «Авеста» </w:t>
      </w:r>
      <w:r w:rsidR="00FC3A82" w:rsidRPr="00BD04F9">
        <w:rPr>
          <w:rFonts w:ascii="Times New Roman" w:hAnsi="Times New Roman" w:cs="Times New Roman"/>
          <w:lang w:val="ru-RU"/>
        </w:rPr>
        <w:t>в сумме</w:t>
      </w:r>
      <w:r w:rsidR="004A1B1B" w:rsidRPr="00BD04F9">
        <w:rPr>
          <w:rFonts w:ascii="Times New Roman" w:hAnsi="Times New Roman" w:cs="Times New Roman"/>
          <w:lang w:val="ru-RU"/>
        </w:rPr>
        <w:t xml:space="preserve">  108</w:t>
      </w:r>
      <w:r w:rsidR="004A1B1B" w:rsidRPr="00E80F81">
        <w:rPr>
          <w:rFonts w:ascii="Times New Roman" w:hAnsi="Times New Roman" w:cs="Times New Roman"/>
        </w:rPr>
        <w:t> </w:t>
      </w:r>
      <w:r w:rsidR="004A1B1B" w:rsidRPr="00BD04F9">
        <w:rPr>
          <w:rFonts w:ascii="Times New Roman" w:hAnsi="Times New Roman" w:cs="Times New Roman"/>
          <w:lang w:val="ru-RU"/>
        </w:rPr>
        <w:t>241</w:t>
      </w:r>
      <w:r w:rsidR="0052257A">
        <w:rPr>
          <w:rFonts w:ascii="Times New Roman" w:hAnsi="Times New Roman" w:cs="Times New Roman"/>
        </w:rPr>
        <w:t> </w:t>
      </w:r>
      <w:r w:rsidR="004A1B1B" w:rsidRPr="00BD04F9">
        <w:rPr>
          <w:rFonts w:ascii="Times New Roman" w:hAnsi="Times New Roman" w:cs="Times New Roman"/>
          <w:lang w:val="ru-RU"/>
        </w:rPr>
        <w:t xml:space="preserve">500 </w:t>
      </w:r>
    </w:p>
    <w:p w:rsidR="004A1B1B" w:rsidRPr="007424F7" w:rsidRDefault="00BD04F9" w:rsidP="00D42320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</w:t>
      </w:r>
      <w:r w:rsidR="00775014" w:rsidRPr="00BD04F9">
        <w:rPr>
          <w:rFonts w:ascii="Times New Roman" w:hAnsi="Times New Roman" w:cs="Times New Roman"/>
          <w:lang w:val="ru-RU"/>
        </w:rPr>
        <w:t xml:space="preserve">- </w:t>
      </w:r>
      <w:r w:rsidR="00245D39" w:rsidRPr="00BD04F9">
        <w:rPr>
          <w:rFonts w:ascii="Times New Roman" w:hAnsi="Times New Roman" w:cs="Times New Roman"/>
          <w:lang w:val="ru-RU"/>
        </w:rPr>
        <w:t>о</w:t>
      </w:r>
      <w:r w:rsidR="004A1B1B" w:rsidRPr="00BD04F9">
        <w:rPr>
          <w:rFonts w:ascii="Times New Roman" w:hAnsi="Times New Roman" w:cs="Times New Roman"/>
          <w:lang w:val="ru-RU"/>
        </w:rPr>
        <w:t>пределить юридический адрес (местонахождение) ОАО «</w:t>
      </w:r>
      <w:proofErr w:type="spellStart"/>
      <w:r w:rsidR="004A1B1B" w:rsidRPr="00BD04F9">
        <w:rPr>
          <w:rFonts w:ascii="Times New Roman" w:hAnsi="Times New Roman" w:cs="Times New Roman"/>
          <w:lang w:val="ru-RU"/>
        </w:rPr>
        <w:t>ИнвестРешение</w:t>
      </w:r>
      <w:proofErr w:type="spellEnd"/>
      <w:r w:rsidR="004A1B1B" w:rsidRPr="00BD04F9">
        <w:rPr>
          <w:rFonts w:ascii="Times New Roman" w:hAnsi="Times New Roman" w:cs="Times New Roman"/>
          <w:lang w:val="ru-RU"/>
        </w:rPr>
        <w:t>»:</w:t>
      </w:r>
      <w:r w:rsidR="0058254E" w:rsidRPr="00BD04F9">
        <w:rPr>
          <w:rFonts w:ascii="Times New Roman" w:hAnsi="Times New Roman" w:cs="Times New Roman"/>
          <w:lang w:val="ru-RU"/>
        </w:rPr>
        <w:t xml:space="preserve"> 109004, </w:t>
      </w:r>
      <w:r w:rsidR="004A1B1B" w:rsidRPr="00BD04F9">
        <w:rPr>
          <w:rFonts w:ascii="Times New Roman" w:hAnsi="Times New Roman" w:cs="Times New Roman"/>
          <w:lang w:val="ru-RU"/>
        </w:rPr>
        <w:t xml:space="preserve"> </w:t>
      </w:r>
      <w:r w:rsidR="0058254E" w:rsidRPr="00BD04F9">
        <w:rPr>
          <w:rFonts w:ascii="Times New Roman" w:hAnsi="Times New Roman" w:cs="Times New Roman"/>
          <w:lang w:val="ru-RU"/>
        </w:rPr>
        <w:t xml:space="preserve">Российская Федерация, </w:t>
      </w:r>
      <w:proofErr w:type="gramStart"/>
      <w:r w:rsidR="004A1B1B" w:rsidRPr="00BD04F9">
        <w:rPr>
          <w:rFonts w:ascii="Times New Roman" w:hAnsi="Times New Roman" w:cs="Times New Roman"/>
          <w:lang w:val="ru-RU"/>
        </w:rPr>
        <w:t>г</w:t>
      </w:r>
      <w:proofErr w:type="gramEnd"/>
      <w:r w:rsidR="004A1B1B" w:rsidRPr="00BD04F9">
        <w:rPr>
          <w:rFonts w:ascii="Times New Roman" w:hAnsi="Times New Roman" w:cs="Times New Roman"/>
          <w:lang w:val="ru-RU"/>
        </w:rPr>
        <w:t xml:space="preserve">. Москва, ул. </w:t>
      </w:r>
      <w:proofErr w:type="spellStart"/>
      <w:r w:rsidR="004A1B1B" w:rsidRPr="007424F7">
        <w:rPr>
          <w:rFonts w:ascii="Times New Roman" w:hAnsi="Times New Roman" w:cs="Times New Roman"/>
          <w:lang w:val="ru-RU"/>
        </w:rPr>
        <w:t>Николоямская</w:t>
      </w:r>
      <w:proofErr w:type="spellEnd"/>
      <w:r w:rsidR="004A1B1B" w:rsidRPr="007424F7">
        <w:rPr>
          <w:rFonts w:ascii="Times New Roman" w:hAnsi="Times New Roman" w:cs="Times New Roman"/>
          <w:lang w:val="ru-RU"/>
        </w:rPr>
        <w:t>, д.43, корп.4, помещение 1, комната 6.</w:t>
      </w:r>
    </w:p>
    <w:p w:rsidR="00D865BD" w:rsidRPr="00A075F3" w:rsidRDefault="00D865BD" w:rsidP="0052257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A075F3">
        <w:rPr>
          <w:rFonts w:ascii="Times New Roman" w:hAnsi="Times New Roman" w:cs="Times New Roman"/>
          <w:lang w:val="ru-RU"/>
        </w:rPr>
        <w:t>Государственная регистрация ОАО «</w:t>
      </w:r>
      <w:r w:rsidR="00F61685" w:rsidRPr="00A075F3">
        <w:rPr>
          <w:rFonts w:ascii="Times New Roman" w:hAnsi="Times New Roman" w:cs="Times New Roman"/>
          <w:lang w:val="ru-RU"/>
        </w:rPr>
        <w:t>ПНЗ</w:t>
      </w:r>
      <w:r w:rsidRPr="00A075F3">
        <w:rPr>
          <w:rFonts w:ascii="Times New Roman" w:hAnsi="Times New Roman" w:cs="Times New Roman"/>
          <w:lang w:val="ru-RU"/>
        </w:rPr>
        <w:t xml:space="preserve">» </w:t>
      </w:r>
      <w:r w:rsidR="00375C43" w:rsidRPr="00A075F3">
        <w:rPr>
          <w:rFonts w:ascii="Times New Roman" w:hAnsi="Times New Roman" w:cs="Times New Roman"/>
          <w:lang w:val="ru-RU"/>
        </w:rPr>
        <w:t xml:space="preserve">(в период с 06.11.2012 г. по 08.07.2013 г. </w:t>
      </w:r>
      <w:r w:rsidR="0052257A">
        <w:rPr>
          <w:rFonts w:ascii="Times New Roman" w:hAnsi="Times New Roman" w:cs="Times New Roman"/>
          <w:lang w:val="ru-RU"/>
        </w:rPr>
        <w:t>К</w:t>
      </w:r>
      <w:r w:rsidR="00375C43" w:rsidRPr="00A075F3">
        <w:rPr>
          <w:rFonts w:ascii="Times New Roman" w:hAnsi="Times New Roman" w:cs="Times New Roman"/>
          <w:lang w:val="ru-RU"/>
        </w:rPr>
        <w:t>о</w:t>
      </w:r>
      <w:r w:rsidR="0052257A">
        <w:rPr>
          <w:rFonts w:ascii="Times New Roman" w:hAnsi="Times New Roman" w:cs="Times New Roman"/>
          <w:lang w:val="ru-RU"/>
        </w:rPr>
        <w:t>мпания</w:t>
      </w:r>
      <w:r w:rsidR="00375C43" w:rsidRPr="00A075F3">
        <w:rPr>
          <w:rFonts w:ascii="Times New Roman" w:hAnsi="Times New Roman" w:cs="Times New Roman"/>
          <w:lang w:val="ru-RU"/>
        </w:rPr>
        <w:t xml:space="preserve"> именовалось ОАО «</w:t>
      </w:r>
      <w:proofErr w:type="spellStart"/>
      <w:r w:rsidR="00375C43" w:rsidRPr="00A075F3">
        <w:rPr>
          <w:rFonts w:ascii="Times New Roman" w:hAnsi="Times New Roman" w:cs="Times New Roman"/>
          <w:lang w:val="ru-RU"/>
        </w:rPr>
        <w:t>ИнвестРешение</w:t>
      </w:r>
      <w:proofErr w:type="spellEnd"/>
      <w:r w:rsidR="00375C43" w:rsidRPr="00A075F3">
        <w:rPr>
          <w:rFonts w:ascii="Times New Roman" w:hAnsi="Times New Roman" w:cs="Times New Roman"/>
          <w:lang w:val="ru-RU"/>
        </w:rPr>
        <w:t xml:space="preserve">») </w:t>
      </w:r>
      <w:r w:rsidRPr="00A075F3">
        <w:rPr>
          <w:rFonts w:ascii="Times New Roman" w:hAnsi="Times New Roman" w:cs="Times New Roman"/>
          <w:lang w:val="ru-RU"/>
        </w:rPr>
        <w:t>была произведен</w:t>
      </w:r>
      <w:r w:rsidR="00245D39" w:rsidRPr="00A075F3">
        <w:rPr>
          <w:rFonts w:ascii="Times New Roman" w:hAnsi="Times New Roman" w:cs="Times New Roman"/>
          <w:lang w:val="ru-RU"/>
        </w:rPr>
        <w:t xml:space="preserve">а </w:t>
      </w:r>
      <w:r w:rsidRPr="00A075F3">
        <w:rPr>
          <w:rFonts w:ascii="Times New Roman" w:hAnsi="Times New Roman" w:cs="Times New Roman"/>
          <w:lang w:val="ru-RU"/>
        </w:rPr>
        <w:t xml:space="preserve"> 06 ноября 2012 г. </w:t>
      </w:r>
      <w:r w:rsidR="0052257A">
        <w:rPr>
          <w:rFonts w:ascii="Times New Roman" w:hAnsi="Times New Roman" w:cs="Times New Roman"/>
          <w:lang w:val="ru-RU"/>
        </w:rPr>
        <w:t xml:space="preserve">в результате которой </w:t>
      </w:r>
      <w:r w:rsidR="00317F90" w:rsidRPr="00A075F3">
        <w:rPr>
          <w:rFonts w:ascii="Times New Roman" w:hAnsi="Times New Roman" w:cs="Times New Roman"/>
          <w:lang w:val="ru-RU"/>
        </w:rPr>
        <w:t xml:space="preserve"> присвоен </w:t>
      </w:r>
      <w:r w:rsidR="00245D39" w:rsidRPr="00A075F3">
        <w:rPr>
          <w:rFonts w:ascii="Times New Roman" w:hAnsi="Times New Roman" w:cs="Times New Roman"/>
          <w:lang w:val="ru-RU"/>
        </w:rPr>
        <w:t>ОГРН 1127747118542</w:t>
      </w:r>
    </w:p>
    <w:p w:rsidR="00E9660E" w:rsidRPr="007424F7" w:rsidRDefault="00B847E6" w:rsidP="00D42320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BD04F9">
        <w:rPr>
          <w:rFonts w:ascii="Times New Roman" w:hAnsi="Times New Roman" w:cs="Times New Roman"/>
          <w:lang w:val="ru-RU"/>
        </w:rPr>
        <w:t xml:space="preserve">29 января 2013 г. в РО ФСФР России ЦФО было зарегистрировано решение о выпуске </w:t>
      </w:r>
      <w:r w:rsidR="00816FDF" w:rsidRPr="00BD04F9">
        <w:rPr>
          <w:rFonts w:ascii="Times New Roman" w:hAnsi="Times New Roman" w:cs="Times New Roman"/>
          <w:lang w:val="ru-RU"/>
        </w:rPr>
        <w:t>обыкновенных именных бездокументарных акций ОАО «</w:t>
      </w:r>
      <w:proofErr w:type="spellStart"/>
      <w:r w:rsidR="00816FDF" w:rsidRPr="00BD04F9">
        <w:rPr>
          <w:rFonts w:ascii="Times New Roman" w:hAnsi="Times New Roman" w:cs="Times New Roman"/>
          <w:lang w:val="ru-RU"/>
        </w:rPr>
        <w:t>ИнвестРешение</w:t>
      </w:r>
      <w:proofErr w:type="spellEnd"/>
      <w:r w:rsidR="00816FDF" w:rsidRPr="00BD04F9">
        <w:rPr>
          <w:rFonts w:ascii="Times New Roman" w:hAnsi="Times New Roman" w:cs="Times New Roman"/>
          <w:lang w:val="ru-RU"/>
        </w:rPr>
        <w:t>»</w:t>
      </w:r>
      <w:r w:rsidR="0022002F" w:rsidRPr="00BD04F9">
        <w:rPr>
          <w:rFonts w:ascii="Times New Roman" w:hAnsi="Times New Roman" w:cs="Times New Roman"/>
          <w:lang w:val="ru-RU"/>
        </w:rPr>
        <w:t xml:space="preserve"> </w:t>
      </w:r>
      <w:r w:rsidR="00816FDF" w:rsidRPr="00BD04F9">
        <w:rPr>
          <w:rFonts w:ascii="Times New Roman" w:hAnsi="Times New Roman" w:cs="Times New Roman"/>
          <w:lang w:val="ru-RU"/>
        </w:rPr>
        <w:t>в количестве 1082415 шт.</w:t>
      </w:r>
      <w:r w:rsidR="00375C43" w:rsidRPr="00BD04F9">
        <w:rPr>
          <w:rFonts w:ascii="Times New Roman" w:hAnsi="Times New Roman" w:cs="Times New Roman"/>
          <w:lang w:val="ru-RU"/>
        </w:rPr>
        <w:t xml:space="preserve">, номинальной стоимостью </w:t>
      </w:r>
      <w:r w:rsidR="00375C43" w:rsidRPr="007424F7">
        <w:rPr>
          <w:rFonts w:ascii="Times New Roman" w:hAnsi="Times New Roman" w:cs="Times New Roman"/>
          <w:lang w:val="ru-RU"/>
        </w:rPr>
        <w:t xml:space="preserve">100 руб. каждая. </w:t>
      </w:r>
      <w:r w:rsidR="00816FDF" w:rsidRPr="007424F7">
        <w:rPr>
          <w:rFonts w:ascii="Times New Roman" w:hAnsi="Times New Roman" w:cs="Times New Roman"/>
          <w:lang w:val="ru-RU"/>
        </w:rPr>
        <w:t>Способ размещения акций - приобретение акций единственным учредителем акционерного общества.</w:t>
      </w:r>
    </w:p>
    <w:p w:rsidR="00F61685" w:rsidRPr="007424F7" w:rsidRDefault="00F61685" w:rsidP="00D42320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BD04F9">
        <w:rPr>
          <w:rFonts w:ascii="Times New Roman" w:hAnsi="Times New Roman" w:cs="Times New Roman"/>
          <w:lang w:val="ru-RU"/>
        </w:rPr>
        <w:t xml:space="preserve">В </w:t>
      </w:r>
      <w:r w:rsidR="00EA6359" w:rsidRPr="00BD04F9">
        <w:rPr>
          <w:rFonts w:ascii="Times New Roman" w:hAnsi="Times New Roman" w:cs="Times New Roman"/>
          <w:lang w:val="ru-RU"/>
        </w:rPr>
        <w:t>10 апреля 2</w:t>
      </w:r>
      <w:r w:rsidRPr="00BD04F9">
        <w:rPr>
          <w:rFonts w:ascii="Times New Roman" w:hAnsi="Times New Roman" w:cs="Times New Roman"/>
          <w:lang w:val="ru-RU"/>
        </w:rPr>
        <w:t>013 г. была проведена продажа акций ОАО «</w:t>
      </w:r>
      <w:r w:rsidR="00375C43" w:rsidRPr="00BD04F9">
        <w:rPr>
          <w:rFonts w:ascii="Times New Roman" w:hAnsi="Times New Roman" w:cs="Times New Roman"/>
          <w:lang w:val="ru-RU"/>
        </w:rPr>
        <w:t>ПНЗ</w:t>
      </w:r>
      <w:r w:rsidRPr="00BD04F9">
        <w:rPr>
          <w:rFonts w:ascii="Times New Roman" w:hAnsi="Times New Roman" w:cs="Times New Roman"/>
          <w:lang w:val="ru-RU"/>
        </w:rPr>
        <w:t xml:space="preserve">» на открытых специализированных электронных торгах. По результатам торгов Единственным акционером </w:t>
      </w:r>
      <w:r w:rsidR="00375C43" w:rsidRPr="00BD04F9">
        <w:rPr>
          <w:rFonts w:ascii="Times New Roman" w:hAnsi="Times New Roman" w:cs="Times New Roman"/>
          <w:lang w:val="ru-RU"/>
        </w:rPr>
        <w:t xml:space="preserve">Общества </w:t>
      </w:r>
      <w:r w:rsidRPr="00BD04F9">
        <w:rPr>
          <w:rFonts w:ascii="Times New Roman" w:hAnsi="Times New Roman" w:cs="Times New Roman"/>
          <w:lang w:val="ru-RU"/>
        </w:rPr>
        <w:t xml:space="preserve"> </w:t>
      </w:r>
      <w:r w:rsidR="00EA6359" w:rsidRPr="00BD04F9">
        <w:rPr>
          <w:rFonts w:ascii="Times New Roman" w:hAnsi="Times New Roman" w:cs="Times New Roman"/>
          <w:lang w:val="ru-RU"/>
        </w:rPr>
        <w:t xml:space="preserve">стал Плиев </w:t>
      </w:r>
      <w:proofErr w:type="spellStart"/>
      <w:r w:rsidR="00EA6359" w:rsidRPr="00BD04F9">
        <w:rPr>
          <w:rFonts w:ascii="Times New Roman" w:hAnsi="Times New Roman" w:cs="Times New Roman"/>
          <w:lang w:val="ru-RU"/>
        </w:rPr>
        <w:t>Алихан</w:t>
      </w:r>
      <w:proofErr w:type="spellEnd"/>
      <w:r w:rsidR="00EA6359" w:rsidRPr="00BD04F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A6359" w:rsidRPr="00BD04F9">
        <w:rPr>
          <w:rFonts w:ascii="Times New Roman" w:hAnsi="Times New Roman" w:cs="Times New Roman"/>
          <w:lang w:val="ru-RU"/>
        </w:rPr>
        <w:t>Амирович</w:t>
      </w:r>
      <w:proofErr w:type="spellEnd"/>
      <w:r w:rsidR="00EA6359" w:rsidRPr="00BD04F9">
        <w:rPr>
          <w:rFonts w:ascii="Times New Roman" w:hAnsi="Times New Roman" w:cs="Times New Roman"/>
          <w:lang w:val="ru-RU"/>
        </w:rPr>
        <w:t>.</w:t>
      </w:r>
    </w:p>
    <w:p w:rsidR="00EA6359" w:rsidRPr="007424F7" w:rsidRDefault="00EA6359" w:rsidP="00D42320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BD04F9">
        <w:rPr>
          <w:rFonts w:ascii="Times New Roman" w:hAnsi="Times New Roman" w:cs="Times New Roman"/>
          <w:lang w:val="ru-RU"/>
        </w:rPr>
        <w:t xml:space="preserve">17 июня 2013 г. единственный участник общества Плиев </w:t>
      </w:r>
      <w:proofErr w:type="spellStart"/>
      <w:r w:rsidRPr="00BD04F9">
        <w:rPr>
          <w:rFonts w:ascii="Times New Roman" w:hAnsi="Times New Roman" w:cs="Times New Roman"/>
          <w:lang w:val="ru-RU"/>
        </w:rPr>
        <w:t>Алихан</w:t>
      </w:r>
      <w:proofErr w:type="spellEnd"/>
      <w:r w:rsidRPr="00BD04F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D04F9">
        <w:rPr>
          <w:rFonts w:ascii="Times New Roman" w:hAnsi="Times New Roman" w:cs="Times New Roman"/>
          <w:lang w:val="ru-RU"/>
        </w:rPr>
        <w:t>Амирович</w:t>
      </w:r>
      <w:proofErr w:type="spellEnd"/>
      <w:r w:rsidRPr="00BD04F9">
        <w:rPr>
          <w:rFonts w:ascii="Times New Roman" w:hAnsi="Times New Roman" w:cs="Times New Roman"/>
          <w:lang w:val="ru-RU"/>
        </w:rPr>
        <w:t xml:space="preserve"> продал акции общества в количестве 1082415 шт. номинальной стоимостью </w:t>
      </w:r>
      <w:r w:rsidRPr="007424F7">
        <w:rPr>
          <w:rFonts w:ascii="Times New Roman" w:hAnsi="Times New Roman" w:cs="Times New Roman"/>
          <w:lang w:val="ru-RU"/>
        </w:rPr>
        <w:t xml:space="preserve">100 руб. каждая Компании </w:t>
      </w:r>
      <w:proofErr w:type="spellStart"/>
      <w:r w:rsidRPr="00E80F81">
        <w:rPr>
          <w:rFonts w:ascii="Times New Roman" w:hAnsi="Times New Roman" w:cs="Times New Roman"/>
        </w:rPr>
        <w:t>Adekla</w:t>
      </w:r>
      <w:proofErr w:type="spellEnd"/>
      <w:r w:rsidRPr="007424F7">
        <w:rPr>
          <w:rFonts w:ascii="Times New Roman" w:hAnsi="Times New Roman" w:cs="Times New Roman"/>
          <w:lang w:val="ru-RU"/>
        </w:rPr>
        <w:t xml:space="preserve"> </w:t>
      </w:r>
      <w:r w:rsidRPr="00E80F81">
        <w:rPr>
          <w:rFonts w:ascii="Times New Roman" w:hAnsi="Times New Roman" w:cs="Times New Roman"/>
        </w:rPr>
        <w:t>Business</w:t>
      </w:r>
      <w:r w:rsidRPr="007424F7">
        <w:rPr>
          <w:rFonts w:ascii="Times New Roman" w:hAnsi="Times New Roman" w:cs="Times New Roman"/>
          <w:lang w:val="ru-RU"/>
        </w:rPr>
        <w:t xml:space="preserve"> </w:t>
      </w:r>
      <w:r w:rsidRPr="00E80F81">
        <w:rPr>
          <w:rFonts w:ascii="Times New Roman" w:hAnsi="Times New Roman" w:cs="Times New Roman"/>
        </w:rPr>
        <w:t>Inc</w:t>
      </w:r>
      <w:r w:rsidRPr="007424F7">
        <w:rPr>
          <w:rFonts w:ascii="Times New Roman" w:hAnsi="Times New Roman" w:cs="Times New Roman"/>
          <w:lang w:val="ru-RU"/>
        </w:rPr>
        <w:t>., зарегистрированной в Республике Сейшельских островов под регистрационным номером №110996.</w:t>
      </w:r>
    </w:p>
    <w:p w:rsidR="00E9660E" w:rsidRPr="00A075F3" w:rsidRDefault="00F22CE6" w:rsidP="00A63293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A075F3">
        <w:rPr>
          <w:rFonts w:ascii="Times New Roman" w:hAnsi="Times New Roman" w:cs="Times New Roman"/>
          <w:lang w:val="ru-RU"/>
        </w:rPr>
        <w:t xml:space="preserve">08 июля  2013 г. Решением №2/13 единственного акционера общества Компанией </w:t>
      </w:r>
      <w:proofErr w:type="spellStart"/>
      <w:r w:rsidRPr="00E80F81">
        <w:rPr>
          <w:rFonts w:ascii="Times New Roman" w:hAnsi="Times New Roman" w:cs="Times New Roman"/>
        </w:rPr>
        <w:t>Adekla</w:t>
      </w:r>
      <w:proofErr w:type="spellEnd"/>
      <w:r w:rsidRPr="00A075F3">
        <w:rPr>
          <w:rFonts w:ascii="Times New Roman" w:hAnsi="Times New Roman" w:cs="Times New Roman"/>
          <w:lang w:val="ru-RU"/>
        </w:rPr>
        <w:t xml:space="preserve"> </w:t>
      </w:r>
      <w:r w:rsidRPr="00E80F81">
        <w:rPr>
          <w:rFonts w:ascii="Times New Roman" w:hAnsi="Times New Roman" w:cs="Times New Roman"/>
        </w:rPr>
        <w:t>Business</w:t>
      </w:r>
      <w:r w:rsidRPr="00A075F3">
        <w:rPr>
          <w:rFonts w:ascii="Times New Roman" w:hAnsi="Times New Roman" w:cs="Times New Roman"/>
          <w:lang w:val="ru-RU"/>
        </w:rPr>
        <w:t xml:space="preserve"> </w:t>
      </w:r>
      <w:r w:rsidRPr="00E80F81">
        <w:rPr>
          <w:rFonts w:ascii="Times New Roman" w:hAnsi="Times New Roman" w:cs="Times New Roman"/>
        </w:rPr>
        <w:t>Inc</w:t>
      </w:r>
      <w:r w:rsidRPr="00A075F3">
        <w:rPr>
          <w:rFonts w:ascii="Times New Roman" w:hAnsi="Times New Roman" w:cs="Times New Roman"/>
          <w:lang w:val="ru-RU"/>
        </w:rPr>
        <w:t xml:space="preserve">., было утверждено новое название общества ОАО «ПНЗ» </w:t>
      </w:r>
      <w:r w:rsidR="003253DF" w:rsidRPr="00A075F3">
        <w:rPr>
          <w:rFonts w:ascii="Times New Roman" w:hAnsi="Times New Roman" w:cs="Times New Roman"/>
          <w:lang w:val="ru-RU"/>
        </w:rPr>
        <w:t xml:space="preserve"> и </w:t>
      </w:r>
      <w:r w:rsidRPr="00A075F3">
        <w:rPr>
          <w:rFonts w:ascii="Times New Roman" w:hAnsi="Times New Roman" w:cs="Times New Roman"/>
          <w:lang w:val="ru-RU"/>
        </w:rPr>
        <w:t xml:space="preserve">досрочно прекращены полномочия членов Совета директоров. </w:t>
      </w:r>
    </w:p>
    <w:p w:rsidR="00A63293" w:rsidRDefault="00A63293" w:rsidP="00A63293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:rsidR="00B1382C" w:rsidRPr="007424F7" w:rsidRDefault="00B1382C" w:rsidP="00A63293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BD4818">
        <w:rPr>
          <w:rFonts w:ascii="Times New Roman" w:hAnsi="Times New Roman" w:cs="Times New Roman"/>
          <w:lang w:val="ru-RU"/>
        </w:rPr>
        <w:t>Основным видом деятельности ОАО «ПНЗ»</w:t>
      </w:r>
      <w:r w:rsidR="0004736B" w:rsidRPr="00BD4818">
        <w:rPr>
          <w:rFonts w:ascii="Times New Roman" w:hAnsi="Times New Roman" w:cs="Times New Roman"/>
          <w:lang w:val="ru-RU"/>
        </w:rPr>
        <w:t xml:space="preserve"> является – хранение и складирование газа и продуктов его переработки. </w:t>
      </w:r>
      <w:r w:rsidR="0004736B" w:rsidRPr="007424F7">
        <w:rPr>
          <w:rFonts w:ascii="Times New Roman" w:hAnsi="Times New Roman" w:cs="Times New Roman"/>
          <w:lang w:val="ru-RU"/>
        </w:rPr>
        <w:t xml:space="preserve">Дополнительными видами деятельности являются  производство нефтепродуктов,  разделение и извлечение фракций из нефтяного (попутного) газа, транспортирование по трубам нефти </w:t>
      </w:r>
      <w:r w:rsidR="002D3B72" w:rsidRPr="007424F7">
        <w:rPr>
          <w:rFonts w:ascii="Times New Roman" w:hAnsi="Times New Roman" w:cs="Times New Roman"/>
          <w:lang w:val="ru-RU"/>
        </w:rPr>
        <w:t xml:space="preserve">транспортировка,  хранение </w:t>
      </w:r>
      <w:r w:rsidR="0004736B" w:rsidRPr="007424F7">
        <w:rPr>
          <w:rFonts w:ascii="Times New Roman" w:hAnsi="Times New Roman" w:cs="Times New Roman"/>
          <w:lang w:val="ru-RU"/>
        </w:rPr>
        <w:t xml:space="preserve">и оптовая торговля нефтью и нефтепродуктами. </w:t>
      </w:r>
    </w:p>
    <w:p w:rsidR="00A63293" w:rsidRPr="007424F7" w:rsidRDefault="00A63293" w:rsidP="00A6329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BD04F9">
        <w:rPr>
          <w:rFonts w:ascii="Times New Roman" w:hAnsi="Times New Roman" w:cs="Times New Roman"/>
          <w:lang w:val="ru-RU"/>
        </w:rPr>
        <w:t xml:space="preserve">ОАО «ПНЗ» </w:t>
      </w:r>
      <w:r>
        <w:rPr>
          <w:rFonts w:ascii="Times New Roman" w:hAnsi="Times New Roman" w:cs="Times New Roman"/>
          <w:lang w:val="ru-RU"/>
        </w:rPr>
        <w:t>получена</w:t>
      </w:r>
      <w:r w:rsidRPr="00BD04F9">
        <w:rPr>
          <w:rFonts w:ascii="Times New Roman" w:hAnsi="Times New Roman" w:cs="Times New Roman"/>
          <w:lang w:val="ru-RU"/>
        </w:rPr>
        <w:t xml:space="preserve"> бессрочная  лицензия Серии ПРД №6304779 от 20.02.2013 г. на осуществление погрузочно-разгрузочных деятельности  применительно к опасным грузам на железнодорожном транспорте. </w:t>
      </w:r>
      <w:proofErr w:type="gramStart"/>
      <w:r w:rsidRPr="00BD4818">
        <w:rPr>
          <w:rFonts w:ascii="Times New Roman" w:hAnsi="Times New Roman" w:cs="Times New Roman"/>
          <w:lang w:val="ru-RU"/>
        </w:rPr>
        <w:t xml:space="preserve">Место осуществление лицензируемого вида деятельности Самарская область, </w:t>
      </w:r>
      <w:proofErr w:type="spellStart"/>
      <w:r w:rsidRPr="00BD4818">
        <w:rPr>
          <w:rFonts w:ascii="Times New Roman" w:hAnsi="Times New Roman" w:cs="Times New Roman"/>
          <w:lang w:val="ru-RU"/>
        </w:rPr>
        <w:t>Клявлинский</w:t>
      </w:r>
      <w:proofErr w:type="spellEnd"/>
      <w:r w:rsidRPr="00BD4818">
        <w:rPr>
          <w:rFonts w:ascii="Times New Roman" w:hAnsi="Times New Roman" w:cs="Times New Roman"/>
          <w:lang w:val="ru-RU"/>
        </w:rPr>
        <w:t xml:space="preserve"> район, ж.д.ст. Клявлино, ул. </w:t>
      </w:r>
      <w:r w:rsidRPr="007424F7">
        <w:rPr>
          <w:rFonts w:ascii="Times New Roman" w:hAnsi="Times New Roman" w:cs="Times New Roman"/>
          <w:lang w:val="ru-RU"/>
        </w:rPr>
        <w:t>Максима Горького, д.23.</w:t>
      </w:r>
      <w:proofErr w:type="gramEnd"/>
    </w:p>
    <w:p w:rsidR="00BD04F9" w:rsidRDefault="00BD04F9" w:rsidP="00BD04F9">
      <w:pPr>
        <w:ind w:firstLine="708"/>
        <w:jc w:val="both"/>
        <w:rPr>
          <w:rFonts w:ascii="Times New Roman" w:hAnsi="Times New Roman" w:cs="Times New Roman"/>
          <w:lang w:val="ru-RU"/>
        </w:rPr>
      </w:pPr>
    </w:p>
    <w:p w:rsidR="00BD04F9" w:rsidRDefault="00BD04F9" w:rsidP="00BD04F9">
      <w:pPr>
        <w:ind w:firstLine="708"/>
        <w:jc w:val="both"/>
        <w:rPr>
          <w:rFonts w:ascii="Times New Roman" w:hAnsi="Times New Roman" w:cs="Times New Roman"/>
          <w:lang w:val="ru-RU"/>
        </w:rPr>
      </w:pPr>
    </w:p>
    <w:p w:rsidR="00BD04F9" w:rsidRPr="000636D5" w:rsidRDefault="00A050A1" w:rsidP="00BD04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Пояснения</w:t>
      </w:r>
      <w:r w:rsidR="00BD04F9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BD04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BD04F9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г.</w:t>
      </w:r>
    </w:p>
    <w:p w:rsidR="00BD04F9" w:rsidRPr="00BE51FA" w:rsidRDefault="00BD04F9" w:rsidP="00BD04F9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075F3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BE51FA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 (продолжение)</w:t>
      </w:r>
    </w:p>
    <w:p w:rsidR="00BD04F9" w:rsidRDefault="00BD04F9" w:rsidP="00BD04F9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</w:p>
    <w:p w:rsidR="008E4B87" w:rsidRPr="00A075F3" w:rsidRDefault="00250925" w:rsidP="00930A2B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A075F3">
        <w:rPr>
          <w:rFonts w:ascii="Times New Roman" w:hAnsi="Times New Roman" w:cs="Times New Roman"/>
          <w:lang w:val="ru-RU"/>
        </w:rPr>
        <w:t>Лицензии и разрешения, дающие право производит работы (услуги) по основному виду деятельности в организации находятся на стад</w:t>
      </w:r>
      <w:r w:rsidR="0090422F" w:rsidRPr="00A075F3">
        <w:rPr>
          <w:rFonts w:ascii="Times New Roman" w:hAnsi="Times New Roman" w:cs="Times New Roman"/>
          <w:lang w:val="ru-RU"/>
        </w:rPr>
        <w:t xml:space="preserve">ии </w:t>
      </w:r>
      <w:r w:rsidRPr="00A075F3">
        <w:rPr>
          <w:rFonts w:ascii="Times New Roman" w:hAnsi="Times New Roman" w:cs="Times New Roman"/>
          <w:lang w:val="ru-RU"/>
        </w:rPr>
        <w:t>оформления</w:t>
      </w:r>
      <w:r w:rsidR="0090422F" w:rsidRPr="00A075F3">
        <w:rPr>
          <w:rFonts w:ascii="Times New Roman" w:hAnsi="Times New Roman" w:cs="Times New Roman"/>
          <w:lang w:val="ru-RU"/>
        </w:rPr>
        <w:t xml:space="preserve">. </w:t>
      </w:r>
    </w:p>
    <w:p w:rsidR="00930A2B" w:rsidRDefault="0090422F" w:rsidP="00930A2B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930A2B">
        <w:rPr>
          <w:rFonts w:ascii="Times New Roman" w:hAnsi="Times New Roman" w:cs="Times New Roman"/>
          <w:lang w:val="ru-RU"/>
        </w:rPr>
        <w:t>В связи с этим за период  с 06 ноября 2012 г. по 31 декабря 2013 г.</w:t>
      </w:r>
      <w:r w:rsidR="00C73391" w:rsidRPr="00930A2B">
        <w:rPr>
          <w:rFonts w:ascii="Times New Roman" w:hAnsi="Times New Roman" w:cs="Times New Roman"/>
          <w:lang w:val="ru-RU"/>
        </w:rPr>
        <w:t xml:space="preserve"> по основному месту ведения бизнеса - местонахождени</w:t>
      </w:r>
      <w:r w:rsidR="0075368B" w:rsidRPr="00930A2B">
        <w:rPr>
          <w:rFonts w:ascii="Times New Roman" w:hAnsi="Times New Roman" w:cs="Times New Roman"/>
          <w:lang w:val="ru-RU"/>
        </w:rPr>
        <w:t>е</w:t>
      </w:r>
      <w:r w:rsidR="00C73391" w:rsidRPr="00930A2B">
        <w:rPr>
          <w:rFonts w:ascii="Times New Roman" w:hAnsi="Times New Roman" w:cs="Times New Roman"/>
          <w:lang w:val="ru-RU"/>
        </w:rPr>
        <w:t xml:space="preserve"> имущества </w:t>
      </w:r>
      <w:r w:rsidR="0075368B" w:rsidRPr="00930A2B">
        <w:rPr>
          <w:rFonts w:ascii="Times New Roman" w:hAnsi="Times New Roman" w:cs="Times New Roman"/>
          <w:lang w:val="ru-RU"/>
        </w:rPr>
        <w:t xml:space="preserve">по адресу </w:t>
      </w:r>
      <w:r w:rsidR="00C73391" w:rsidRPr="00930A2B">
        <w:rPr>
          <w:rFonts w:ascii="Times New Roman" w:hAnsi="Times New Roman" w:cs="Times New Roman"/>
          <w:lang w:val="ru-RU"/>
        </w:rPr>
        <w:t xml:space="preserve">Самарская область, </w:t>
      </w:r>
      <w:proofErr w:type="spellStart"/>
      <w:r w:rsidR="00C73391" w:rsidRPr="00930A2B">
        <w:rPr>
          <w:rFonts w:ascii="Times New Roman" w:hAnsi="Times New Roman" w:cs="Times New Roman"/>
          <w:lang w:val="ru-RU"/>
        </w:rPr>
        <w:t>Клявлинский</w:t>
      </w:r>
      <w:proofErr w:type="spellEnd"/>
      <w:r w:rsidR="00C73391" w:rsidRPr="00930A2B">
        <w:rPr>
          <w:rFonts w:ascii="Times New Roman" w:hAnsi="Times New Roman" w:cs="Times New Roman"/>
          <w:lang w:val="ru-RU"/>
        </w:rPr>
        <w:t xml:space="preserve"> район, </w:t>
      </w:r>
      <w:proofErr w:type="spellStart"/>
      <w:r w:rsidR="00C73391" w:rsidRPr="00930A2B">
        <w:rPr>
          <w:rFonts w:ascii="Times New Roman" w:hAnsi="Times New Roman" w:cs="Times New Roman"/>
          <w:lang w:val="ru-RU"/>
        </w:rPr>
        <w:t>ж.д</w:t>
      </w:r>
      <w:proofErr w:type="gramStart"/>
      <w:r w:rsidR="00C73391" w:rsidRPr="00930A2B">
        <w:rPr>
          <w:rFonts w:ascii="Times New Roman" w:hAnsi="Times New Roman" w:cs="Times New Roman"/>
          <w:lang w:val="ru-RU"/>
        </w:rPr>
        <w:t>.с</w:t>
      </w:r>
      <w:proofErr w:type="gramEnd"/>
      <w:r w:rsidR="00C73391" w:rsidRPr="00930A2B">
        <w:rPr>
          <w:rFonts w:ascii="Times New Roman" w:hAnsi="Times New Roman" w:cs="Times New Roman"/>
          <w:lang w:val="ru-RU"/>
        </w:rPr>
        <w:t>т</w:t>
      </w:r>
      <w:proofErr w:type="spellEnd"/>
      <w:r w:rsidR="00C73391" w:rsidRPr="00930A2B">
        <w:rPr>
          <w:rFonts w:ascii="Times New Roman" w:hAnsi="Times New Roman" w:cs="Times New Roman"/>
          <w:lang w:val="ru-RU"/>
        </w:rPr>
        <w:t xml:space="preserve"> Клявлино, ул. </w:t>
      </w:r>
      <w:r w:rsidR="00C73391" w:rsidRPr="007424F7">
        <w:rPr>
          <w:rFonts w:ascii="Times New Roman" w:hAnsi="Times New Roman" w:cs="Times New Roman"/>
          <w:lang w:val="ru-RU"/>
        </w:rPr>
        <w:t>Чкалова д. 60,</w:t>
      </w:r>
      <w:r w:rsidRPr="007424F7">
        <w:rPr>
          <w:rFonts w:ascii="Times New Roman" w:hAnsi="Times New Roman" w:cs="Times New Roman"/>
          <w:lang w:val="ru-RU"/>
        </w:rPr>
        <w:t xml:space="preserve"> Общество не занимается переработкой, транспортировкой, и реализацией нефти и нефтепродуктов.</w:t>
      </w:r>
    </w:p>
    <w:p w:rsidR="00453A2C" w:rsidRPr="00AE2A90" w:rsidRDefault="0090422F" w:rsidP="00930A2B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 xml:space="preserve"> </w:t>
      </w:r>
      <w:r w:rsidR="00680FF6" w:rsidRPr="007424F7">
        <w:rPr>
          <w:rFonts w:ascii="Times New Roman" w:hAnsi="Times New Roman" w:cs="Times New Roman"/>
          <w:lang w:val="ru-RU"/>
        </w:rPr>
        <w:t xml:space="preserve"> </w:t>
      </w:r>
      <w:r w:rsidRPr="007424F7">
        <w:rPr>
          <w:rFonts w:ascii="Times New Roman" w:hAnsi="Times New Roman" w:cs="Times New Roman"/>
          <w:lang w:val="ru-RU"/>
        </w:rPr>
        <w:t xml:space="preserve"> </w:t>
      </w:r>
    </w:p>
    <w:p w:rsidR="007D6464" w:rsidRPr="00AE2A90" w:rsidRDefault="00C04D1F" w:rsidP="00AE2A90">
      <w:pPr>
        <w:pStyle w:val="a8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2A90">
        <w:rPr>
          <w:rFonts w:ascii="Times New Roman" w:hAnsi="Times New Roman" w:cs="Times New Roman"/>
          <w:b/>
          <w:sz w:val="24"/>
          <w:szCs w:val="24"/>
        </w:rPr>
        <w:t>Основа</w:t>
      </w:r>
      <w:proofErr w:type="spellEnd"/>
      <w:r w:rsidRPr="00AE2A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A90">
        <w:rPr>
          <w:rFonts w:ascii="Times New Roman" w:hAnsi="Times New Roman" w:cs="Times New Roman"/>
          <w:b/>
          <w:sz w:val="24"/>
          <w:szCs w:val="24"/>
        </w:rPr>
        <w:t>подготовки</w:t>
      </w:r>
      <w:proofErr w:type="spellEnd"/>
      <w:r w:rsidRPr="00AE2A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A90">
        <w:rPr>
          <w:rFonts w:ascii="Times New Roman" w:hAnsi="Times New Roman" w:cs="Times New Roman"/>
          <w:b/>
          <w:sz w:val="24"/>
          <w:szCs w:val="24"/>
        </w:rPr>
        <w:t>финансовой</w:t>
      </w:r>
      <w:proofErr w:type="spellEnd"/>
      <w:r w:rsidRPr="00AE2A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2A90">
        <w:rPr>
          <w:rFonts w:ascii="Times New Roman" w:hAnsi="Times New Roman" w:cs="Times New Roman"/>
          <w:b/>
          <w:sz w:val="24"/>
          <w:szCs w:val="24"/>
        </w:rPr>
        <w:t>отчетности</w:t>
      </w:r>
      <w:proofErr w:type="spellEnd"/>
    </w:p>
    <w:p w:rsidR="001E00FB" w:rsidRPr="00BD4818" w:rsidRDefault="001E00FB" w:rsidP="00C04D1F">
      <w:pPr>
        <w:pStyle w:val="Default"/>
        <w:ind w:firstLine="360"/>
        <w:jc w:val="both"/>
        <w:rPr>
          <w:sz w:val="22"/>
          <w:szCs w:val="22"/>
          <w:lang w:val="ru-RU"/>
        </w:rPr>
      </w:pPr>
      <w:r w:rsidRPr="00BD4818">
        <w:rPr>
          <w:sz w:val="22"/>
          <w:szCs w:val="22"/>
          <w:lang w:val="ru-RU"/>
        </w:rPr>
        <w:t xml:space="preserve">Прилагаемая консолидированная финансовая отчетность подготовлена в соответствии с </w:t>
      </w:r>
      <w:r w:rsidR="00C04D1F" w:rsidRPr="00BD4818">
        <w:rPr>
          <w:sz w:val="22"/>
          <w:szCs w:val="22"/>
          <w:lang w:val="ru-RU"/>
        </w:rPr>
        <w:t>м</w:t>
      </w:r>
      <w:r w:rsidRPr="00BD4818">
        <w:rPr>
          <w:sz w:val="22"/>
          <w:szCs w:val="22"/>
          <w:lang w:val="ru-RU"/>
        </w:rPr>
        <w:t xml:space="preserve">еждународными стандартами финансовой отчетности («МСФО»), включая все принятые и действующие в отчетном периоде Международные стандарты финансовой отчетности и интерпретации Комитета по Международным стандартам финансовой отчетности («КМСФО»), и полностью им соответствует. </w:t>
      </w:r>
    </w:p>
    <w:p w:rsidR="001E00FB" w:rsidRPr="007424F7" w:rsidRDefault="001E00FB" w:rsidP="00C04D1F">
      <w:pPr>
        <w:pStyle w:val="Default"/>
        <w:ind w:firstLine="360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>Настоящая консолидированная финансовая отчетность была подготовлена в соответствии с принципом оценки по первоначальной стоимости, за исключением отдельных финансовых активов и обязательств, отраженных по справедливой стоимости</w:t>
      </w:r>
      <w:r w:rsidR="00C04D1F" w:rsidRPr="007424F7">
        <w:rPr>
          <w:sz w:val="22"/>
          <w:szCs w:val="22"/>
          <w:lang w:val="ru-RU"/>
        </w:rPr>
        <w:t>.</w:t>
      </w:r>
      <w:r w:rsidRPr="007424F7">
        <w:rPr>
          <w:sz w:val="22"/>
          <w:szCs w:val="22"/>
          <w:lang w:val="ru-RU"/>
        </w:rPr>
        <w:t xml:space="preserve"> </w:t>
      </w:r>
    </w:p>
    <w:p w:rsidR="00C04D1F" w:rsidRPr="007424F7" w:rsidRDefault="00C04D1F" w:rsidP="00C04D1F">
      <w:pPr>
        <w:pStyle w:val="Default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>ОАО «ПНЗ»</w:t>
      </w:r>
      <w:r w:rsidR="001E00FB" w:rsidRPr="007424F7">
        <w:rPr>
          <w:sz w:val="22"/>
          <w:szCs w:val="22"/>
          <w:lang w:val="ru-RU"/>
        </w:rPr>
        <w:t xml:space="preserve"> </w:t>
      </w:r>
      <w:r w:rsidRPr="007424F7">
        <w:rPr>
          <w:sz w:val="22"/>
          <w:szCs w:val="22"/>
          <w:lang w:val="ru-RU"/>
        </w:rPr>
        <w:t>ведет</w:t>
      </w:r>
      <w:r w:rsidR="001E00FB" w:rsidRPr="007424F7">
        <w:rPr>
          <w:sz w:val="22"/>
          <w:szCs w:val="22"/>
          <w:lang w:val="ru-RU"/>
        </w:rPr>
        <w:t xml:space="preserve"> учет и предоставля</w:t>
      </w:r>
      <w:r w:rsidRPr="007424F7">
        <w:rPr>
          <w:sz w:val="22"/>
          <w:szCs w:val="22"/>
          <w:lang w:val="ru-RU"/>
        </w:rPr>
        <w:t>е</w:t>
      </w:r>
      <w:r w:rsidR="001E00FB" w:rsidRPr="007424F7">
        <w:rPr>
          <w:sz w:val="22"/>
          <w:szCs w:val="22"/>
          <w:lang w:val="ru-RU"/>
        </w:rPr>
        <w:t xml:space="preserve">т финансовую отчетность в соответствии с требованиями законодательства в области бухгалтерского учета и налогообложения, а также на основе практики, применяемой в соответствующих юрисдикциях. </w:t>
      </w:r>
    </w:p>
    <w:p w:rsidR="001E00FB" w:rsidRPr="007424F7" w:rsidRDefault="001E00FB" w:rsidP="00C04D1F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 xml:space="preserve">Представленная консолидированная финансовая отчетность подготовлена на основе первичных данных бухгалтерского учета </w:t>
      </w:r>
      <w:r w:rsidR="00D96508">
        <w:rPr>
          <w:sz w:val="22"/>
          <w:szCs w:val="22"/>
          <w:lang w:val="ru-RU"/>
        </w:rPr>
        <w:t>Компании</w:t>
      </w:r>
      <w:r w:rsidR="00C04D1F" w:rsidRPr="007424F7">
        <w:rPr>
          <w:sz w:val="22"/>
          <w:szCs w:val="22"/>
          <w:lang w:val="ru-RU"/>
        </w:rPr>
        <w:t>.</w:t>
      </w:r>
      <w:r w:rsidRPr="007424F7">
        <w:rPr>
          <w:sz w:val="22"/>
          <w:szCs w:val="22"/>
          <w:lang w:val="ru-RU"/>
        </w:rPr>
        <w:t xml:space="preserve"> </w:t>
      </w:r>
    </w:p>
    <w:p w:rsidR="001E00FB" w:rsidRPr="007424F7" w:rsidRDefault="001E00FB" w:rsidP="00C04D1F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 xml:space="preserve">Консолидированная финансовая отчетность Компании представлена в </w:t>
      </w:r>
      <w:r w:rsidR="00C04D1F" w:rsidRPr="007424F7">
        <w:rPr>
          <w:sz w:val="22"/>
          <w:szCs w:val="22"/>
          <w:lang w:val="ru-RU"/>
        </w:rPr>
        <w:t>тысячах</w:t>
      </w:r>
      <w:r w:rsidRPr="007424F7">
        <w:rPr>
          <w:sz w:val="22"/>
          <w:szCs w:val="22"/>
          <w:lang w:val="ru-RU"/>
        </w:rPr>
        <w:t xml:space="preserve"> российских рублей</w:t>
      </w:r>
      <w:r w:rsidR="00C04D1F" w:rsidRPr="007424F7">
        <w:rPr>
          <w:sz w:val="22"/>
          <w:szCs w:val="22"/>
          <w:lang w:val="ru-RU"/>
        </w:rPr>
        <w:t>.</w:t>
      </w:r>
      <w:r w:rsidRPr="007424F7">
        <w:rPr>
          <w:sz w:val="22"/>
          <w:szCs w:val="22"/>
          <w:lang w:val="ru-RU"/>
        </w:rPr>
        <w:t xml:space="preserve"> </w:t>
      </w:r>
    </w:p>
    <w:p w:rsidR="00161824" w:rsidRPr="007424F7" w:rsidRDefault="001E00FB" w:rsidP="006D7A73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 xml:space="preserve">Консолидированная финансовая отчетность </w:t>
      </w:r>
      <w:r w:rsidR="00852229">
        <w:rPr>
          <w:sz w:val="22"/>
          <w:szCs w:val="22"/>
          <w:lang w:val="ru-RU"/>
        </w:rPr>
        <w:t>Компании</w:t>
      </w:r>
      <w:r w:rsidR="00FC6A2F" w:rsidRPr="007424F7">
        <w:rPr>
          <w:sz w:val="22"/>
          <w:szCs w:val="22"/>
          <w:lang w:val="ru-RU"/>
        </w:rPr>
        <w:t xml:space="preserve"> является первой и отражает результаты финансово – хозяйственной деятельности </w:t>
      </w:r>
      <w:r w:rsidRPr="007424F7">
        <w:rPr>
          <w:sz w:val="22"/>
          <w:szCs w:val="22"/>
          <w:lang w:val="ru-RU"/>
        </w:rPr>
        <w:t xml:space="preserve">за </w:t>
      </w:r>
      <w:r w:rsidR="006D7A73" w:rsidRPr="007424F7">
        <w:rPr>
          <w:sz w:val="22"/>
          <w:szCs w:val="22"/>
          <w:lang w:val="ru-RU"/>
        </w:rPr>
        <w:t>период с</w:t>
      </w:r>
      <w:r w:rsidR="00FC6A2F" w:rsidRPr="007424F7">
        <w:rPr>
          <w:sz w:val="22"/>
          <w:szCs w:val="22"/>
          <w:lang w:val="ru-RU"/>
        </w:rPr>
        <w:t xml:space="preserve"> момента </w:t>
      </w:r>
      <w:r w:rsidR="00D708FA">
        <w:rPr>
          <w:sz w:val="22"/>
          <w:szCs w:val="22"/>
          <w:lang w:val="ru-RU"/>
        </w:rPr>
        <w:t xml:space="preserve">её </w:t>
      </w:r>
      <w:r w:rsidR="00FC6A2F" w:rsidRPr="007424F7">
        <w:rPr>
          <w:sz w:val="22"/>
          <w:szCs w:val="22"/>
          <w:lang w:val="ru-RU"/>
        </w:rPr>
        <w:t xml:space="preserve">создания 06 ноября 2012 г. </w:t>
      </w:r>
      <w:r w:rsidR="00D708FA">
        <w:rPr>
          <w:sz w:val="22"/>
          <w:szCs w:val="22"/>
          <w:lang w:val="ru-RU"/>
        </w:rPr>
        <w:t xml:space="preserve">и </w:t>
      </w:r>
      <w:r w:rsidR="00FC6A2F" w:rsidRPr="007424F7">
        <w:rPr>
          <w:sz w:val="22"/>
          <w:szCs w:val="22"/>
          <w:lang w:val="ru-RU"/>
        </w:rPr>
        <w:t xml:space="preserve">по 31 декабря </w:t>
      </w:r>
      <w:r w:rsidR="006D7A73" w:rsidRPr="007424F7">
        <w:rPr>
          <w:sz w:val="22"/>
          <w:szCs w:val="22"/>
          <w:lang w:val="ru-RU"/>
        </w:rPr>
        <w:t xml:space="preserve"> </w:t>
      </w:r>
      <w:r w:rsidRPr="007424F7">
        <w:rPr>
          <w:sz w:val="22"/>
          <w:szCs w:val="22"/>
          <w:lang w:val="ru-RU"/>
        </w:rPr>
        <w:t>2013 г</w:t>
      </w:r>
      <w:r w:rsidR="00FC6A2F" w:rsidRPr="007424F7">
        <w:rPr>
          <w:sz w:val="22"/>
          <w:szCs w:val="22"/>
          <w:lang w:val="ru-RU"/>
        </w:rPr>
        <w:t>.</w:t>
      </w:r>
      <w:r w:rsidRPr="007424F7">
        <w:rPr>
          <w:sz w:val="22"/>
          <w:szCs w:val="22"/>
          <w:lang w:val="ru-RU"/>
        </w:rPr>
        <w:t xml:space="preserve"> </w:t>
      </w:r>
    </w:p>
    <w:p w:rsidR="001E00FB" w:rsidRPr="007424F7" w:rsidRDefault="00161824" w:rsidP="006D7A73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 xml:space="preserve">Консолидированная финансовая отчетность </w:t>
      </w:r>
      <w:r w:rsidR="001E00FB" w:rsidRPr="007424F7">
        <w:rPr>
          <w:sz w:val="22"/>
          <w:szCs w:val="22"/>
          <w:lang w:val="ru-RU"/>
        </w:rPr>
        <w:t xml:space="preserve">была утверждена к выпуску </w:t>
      </w:r>
      <w:r w:rsidRPr="007424F7">
        <w:rPr>
          <w:sz w:val="22"/>
          <w:szCs w:val="22"/>
          <w:lang w:val="ru-RU"/>
        </w:rPr>
        <w:t xml:space="preserve">Генеральным директором </w:t>
      </w:r>
      <w:r w:rsidR="00D96508">
        <w:rPr>
          <w:sz w:val="22"/>
          <w:szCs w:val="22"/>
          <w:lang w:val="ru-RU"/>
        </w:rPr>
        <w:t xml:space="preserve">Компании </w:t>
      </w:r>
      <w:r w:rsidRPr="007424F7">
        <w:rPr>
          <w:sz w:val="22"/>
          <w:szCs w:val="22"/>
          <w:lang w:val="ru-RU"/>
        </w:rPr>
        <w:t xml:space="preserve"> 2</w:t>
      </w:r>
      <w:r w:rsidR="00C04D13">
        <w:rPr>
          <w:sz w:val="22"/>
          <w:szCs w:val="22"/>
          <w:lang w:val="ru-RU"/>
        </w:rPr>
        <w:t>1</w:t>
      </w:r>
      <w:r w:rsidR="009474F9">
        <w:rPr>
          <w:sz w:val="22"/>
          <w:szCs w:val="22"/>
          <w:lang w:val="ru-RU"/>
        </w:rPr>
        <w:t xml:space="preserve"> </w:t>
      </w:r>
      <w:r w:rsidRPr="007424F7">
        <w:rPr>
          <w:sz w:val="22"/>
          <w:szCs w:val="22"/>
          <w:lang w:val="ru-RU"/>
        </w:rPr>
        <w:t xml:space="preserve"> марта </w:t>
      </w:r>
      <w:r w:rsidR="001E00FB" w:rsidRPr="007424F7">
        <w:rPr>
          <w:sz w:val="22"/>
          <w:szCs w:val="22"/>
          <w:lang w:val="ru-RU"/>
        </w:rPr>
        <w:t xml:space="preserve"> 2014 г. </w:t>
      </w:r>
    </w:p>
    <w:p w:rsidR="001E00FB" w:rsidRPr="007424F7" w:rsidRDefault="001E00FB" w:rsidP="005917F4">
      <w:pPr>
        <w:pStyle w:val="Default"/>
        <w:ind w:firstLine="420"/>
        <w:jc w:val="both"/>
        <w:rPr>
          <w:sz w:val="22"/>
          <w:szCs w:val="22"/>
          <w:lang w:val="ru-RU"/>
        </w:rPr>
      </w:pPr>
      <w:r w:rsidRPr="007424F7">
        <w:rPr>
          <w:sz w:val="22"/>
          <w:szCs w:val="22"/>
          <w:lang w:val="ru-RU"/>
        </w:rPr>
        <w:t xml:space="preserve">События после отчетной даты проанализированы по </w:t>
      </w:r>
      <w:r w:rsidR="006D7A73" w:rsidRPr="007424F7">
        <w:rPr>
          <w:sz w:val="22"/>
          <w:szCs w:val="22"/>
          <w:lang w:val="ru-RU"/>
        </w:rPr>
        <w:t>2</w:t>
      </w:r>
      <w:r w:rsidR="00C04D13">
        <w:rPr>
          <w:sz w:val="22"/>
          <w:szCs w:val="22"/>
          <w:lang w:val="ru-RU"/>
        </w:rPr>
        <w:t>1</w:t>
      </w:r>
      <w:r w:rsidR="006D7A73" w:rsidRPr="007424F7">
        <w:rPr>
          <w:sz w:val="22"/>
          <w:szCs w:val="22"/>
          <w:lang w:val="ru-RU"/>
        </w:rPr>
        <w:t xml:space="preserve"> марта </w:t>
      </w:r>
      <w:r w:rsidRPr="007424F7">
        <w:rPr>
          <w:sz w:val="22"/>
          <w:szCs w:val="22"/>
          <w:lang w:val="ru-RU"/>
        </w:rPr>
        <w:t xml:space="preserve">2014 г. включительно, даты выпуска настоящей консолидированной финансовой отчетности. </w:t>
      </w:r>
    </w:p>
    <w:p w:rsidR="002E3B83" w:rsidRDefault="002E3B83" w:rsidP="005917F4">
      <w:pPr>
        <w:pStyle w:val="Default"/>
        <w:ind w:firstLine="420"/>
        <w:jc w:val="both"/>
        <w:rPr>
          <w:sz w:val="22"/>
          <w:szCs w:val="22"/>
          <w:lang w:val="ru-RU"/>
        </w:rPr>
      </w:pPr>
    </w:p>
    <w:p w:rsidR="007D0ED2" w:rsidRPr="00667683" w:rsidRDefault="002E3B83" w:rsidP="00971B31">
      <w:pPr>
        <w:pStyle w:val="Default"/>
        <w:numPr>
          <w:ilvl w:val="0"/>
          <w:numId w:val="17"/>
        </w:numPr>
        <w:jc w:val="both"/>
        <w:rPr>
          <w:b/>
        </w:rPr>
      </w:pPr>
      <w:proofErr w:type="spellStart"/>
      <w:r w:rsidRPr="00667683">
        <w:rPr>
          <w:b/>
        </w:rPr>
        <w:t>Основы</w:t>
      </w:r>
      <w:proofErr w:type="spellEnd"/>
      <w:r w:rsidRPr="00667683">
        <w:rPr>
          <w:b/>
        </w:rPr>
        <w:t xml:space="preserve"> </w:t>
      </w:r>
      <w:proofErr w:type="spellStart"/>
      <w:r w:rsidRPr="00667683">
        <w:rPr>
          <w:b/>
        </w:rPr>
        <w:t>консолидации</w:t>
      </w:r>
      <w:proofErr w:type="spellEnd"/>
    </w:p>
    <w:p w:rsidR="00971B31" w:rsidRDefault="00971B31" w:rsidP="00971B31">
      <w:pPr>
        <w:pStyle w:val="Default"/>
        <w:ind w:firstLine="348"/>
        <w:jc w:val="both"/>
        <w:rPr>
          <w:sz w:val="22"/>
          <w:szCs w:val="22"/>
          <w:lang w:val="ru-RU"/>
        </w:rPr>
      </w:pPr>
    </w:p>
    <w:p w:rsidR="00734D87" w:rsidRPr="00BD4818" w:rsidRDefault="00D320F1" w:rsidP="00971B31">
      <w:pPr>
        <w:pStyle w:val="Default"/>
        <w:ind w:firstLine="348"/>
        <w:jc w:val="both"/>
        <w:rPr>
          <w:sz w:val="22"/>
          <w:szCs w:val="22"/>
          <w:lang w:val="ru-RU"/>
        </w:rPr>
      </w:pPr>
      <w:r w:rsidRPr="00971B31">
        <w:rPr>
          <w:sz w:val="22"/>
          <w:szCs w:val="22"/>
          <w:lang w:val="ru-RU"/>
        </w:rPr>
        <w:t>Консолидированная финансовая отчетность включает</w:t>
      </w:r>
      <w:r w:rsidR="00734D87" w:rsidRPr="00971B31">
        <w:rPr>
          <w:sz w:val="22"/>
          <w:szCs w:val="22"/>
          <w:lang w:val="ru-RU"/>
        </w:rPr>
        <w:t xml:space="preserve"> финансовую отчетность Компании. </w:t>
      </w:r>
      <w:r w:rsidR="00734D87" w:rsidRPr="00BD4818">
        <w:rPr>
          <w:sz w:val="22"/>
          <w:szCs w:val="22"/>
          <w:lang w:val="ru-RU"/>
        </w:rPr>
        <w:t xml:space="preserve">На момент формирования финансовой отчетности </w:t>
      </w:r>
      <w:r w:rsidR="008E684D">
        <w:rPr>
          <w:sz w:val="22"/>
          <w:szCs w:val="22"/>
          <w:lang w:val="ru-RU"/>
        </w:rPr>
        <w:t>Компания</w:t>
      </w:r>
      <w:r w:rsidR="00734D87" w:rsidRPr="00BD4818">
        <w:rPr>
          <w:sz w:val="22"/>
          <w:szCs w:val="22"/>
          <w:lang w:val="ru-RU"/>
        </w:rPr>
        <w:t xml:space="preserve"> не имеет дочер</w:t>
      </w:r>
      <w:r w:rsidR="00D849B0" w:rsidRPr="00BD4818">
        <w:rPr>
          <w:sz w:val="22"/>
          <w:szCs w:val="22"/>
          <w:lang w:val="ru-RU"/>
        </w:rPr>
        <w:t>н</w:t>
      </w:r>
      <w:r w:rsidR="00734D87" w:rsidRPr="00BD4818">
        <w:rPr>
          <w:sz w:val="22"/>
          <w:szCs w:val="22"/>
          <w:lang w:val="ru-RU"/>
        </w:rPr>
        <w:t xml:space="preserve">их и зависимых организаций. </w:t>
      </w:r>
      <w:r w:rsidR="00101A3C" w:rsidRPr="00BD4818">
        <w:rPr>
          <w:sz w:val="22"/>
          <w:szCs w:val="22"/>
          <w:lang w:val="ru-RU"/>
        </w:rPr>
        <w:t xml:space="preserve">  </w:t>
      </w:r>
    </w:p>
    <w:p w:rsidR="00734D87" w:rsidRPr="00BD4818" w:rsidRDefault="00734D87" w:rsidP="00734D87">
      <w:pPr>
        <w:pStyle w:val="Default"/>
        <w:ind w:left="360" w:firstLine="348"/>
        <w:jc w:val="both"/>
        <w:rPr>
          <w:sz w:val="22"/>
          <w:szCs w:val="22"/>
          <w:lang w:val="ru-RU"/>
        </w:rPr>
      </w:pPr>
    </w:p>
    <w:p w:rsidR="002E3B83" w:rsidRPr="00667683" w:rsidRDefault="002E3B83" w:rsidP="00971B31">
      <w:pPr>
        <w:pStyle w:val="Default"/>
        <w:numPr>
          <w:ilvl w:val="0"/>
          <w:numId w:val="17"/>
        </w:numPr>
        <w:jc w:val="both"/>
        <w:rPr>
          <w:b/>
        </w:rPr>
      </w:pPr>
      <w:proofErr w:type="spellStart"/>
      <w:r w:rsidRPr="00667683">
        <w:rPr>
          <w:b/>
        </w:rPr>
        <w:t>Основные</w:t>
      </w:r>
      <w:proofErr w:type="spellEnd"/>
      <w:r w:rsidRPr="00667683">
        <w:rPr>
          <w:b/>
        </w:rPr>
        <w:t xml:space="preserve"> </w:t>
      </w:r>
      <w:proofErr w:type="spellStart"/>
      <w:r w:rsidRPr="00667683">
        <w:rPr>
          <w:b/>
        </w:rPr>
        <w:t>аспекты</w:t>
      </w:r>
      <w:proofErr w:type="spellEnd"/>
      <w:r w:rsidRPr="00667683">
        <w:rPr>
          <w:b/>
        </w:rPr>
        <w:t xml:space="preserve"> </w:t>
      </w:r>
      <w:proofErr w:type="spellStart"/>
      <w:r w:rsidRPr="00667683">
        <w:rPr>
          <w:b/>
        </w:rPr>
        <w:t>учетной</w:t>
      </w:r>
      <w:proofErr w:type="spellEnd"/>
      <w:r w:rsidRPr="00667683">
        <w:rPr>
          <w:b/>
        </w:rPr>
        <w:t xml:space="preserve"> </w:t>
      </w:r>
      <w:proofErr w:type="spellStart"/>
      <w:r w:rsidRPr="00667683">
        <w:rPr>
          <w:b/>
        </w:rPr>
        <w:t>политики</w:t>
      </w:r>
      <w:proofErr w:type="spellEnd"/>
    </w:p>
    <w:p w:rsidR="008F2CA6" w:rsidRPr="00667683" w:rsidRDefault="008F2CA6" w:rsidP="008F2CA6">
      <w:pPr>
        <w:pStyle w:val="Default"/>
        <w:ind w:left="360"/>
        <w:jc w:val="both"/>
        <w:rPr>
          <w:b/>
        </w:rPr>
      </w:pPr>
    </w:p>
    <w:p w:rsidR="008F2CA6" w:rsidRPr="00E80F81" w:rsidRDefault="008F2CA6" w:rsidP="008F2CA6">
      <w:pPr>
        <w:pStyle w:val="Default"/>
        <w:ind w:left="360"/>
        <w:jc w:val="both"/>
        <w:rPr>
          <w:b/>
          <w:sz w:val="22"/>
          <w:szCs w:val="22"/>
        </w:rPr>
      </w:pPr>
      <w:r w:rsidRPr="00E80F81">
        <w:rPr>
          <w:b/>
          <w:sz w:val="22"/>
          <w:szCs w:val="22"/>
        </w:rPr>
        <w:t>Основные средства</w:t>
      </w:r>
    </w:p>
    <w:p w:rsidR="002368D1" w:rsidRPr="002368D1" w:rsidRDefault="002368D1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</w:t>
      </w:r>
      <w:r w:rsidR="008F2CA6" w:rsidRPr="002368D1">
        <w:rPr>
          <w:rFonts w:ascii="Times New Roman" w:hAnsi="Times New Roman" w:cs="Times New Roman"/>
          <w:lang w:val="ru-RU"/>
        </w:rPr>
        <w:t>Для последующей оценки и отражения основных сре</w:t>
      </w:r>
      <w:proofErr w:type="gramStart"/>
      <w:r w:rsidR="008F2CA6" w:rsidRPr="002368D1">
        <w:rPr>
          <w:rFonts w:ascii="Times New Roman" w:hAnsi="Times New Roman" w:cs="Times New Roman"/>
          <w:lang w:val="ru-RU"/>
        </w:rPr>
        <w:t>дств в ф</w:t>
      </w:r>
      <w:proofErr w:type="gramEnd"/>
      <w:r w:rsidR="008F2CA6" w:rsidRPr="002368D1">
        <w:rPr>
          <w:rFonts w:ascii="Times New Roman" w:hAnsi="Times New Roman" w:cs="Times New Roman"/>
          <w:lang w:val="ru-RU"/>
        </w:rPr>
        <w:t xml:space="preserve">инансовой отчетности </w:t>
      </w:r>
      <w:r w:rsidR="005C5924" w:rsidRPr="002368D1">
        <w:rPr>
          <w:rFonts w:ascii="Times New Roman" w:hAnsi="Times New Roman" w:cs="Times New Roman"/>
          <w:lang w:val="ru-RU"/>
        </w:rPr>
        <w:t>к</w:t>
      </w:r>
      <w:r w:rsidR="008F2CA6" w:rsidRPr="002368D1">
        <w:rPr>
          <w:rFonts w:ascii="Times New Roman" w:hAnsi="Times New Roman" w:cs="Times New Roman"/>
          <w:lang w:val="ru-RU"/>
        </w:rPr>
        <w:t xml:space="preserve">омпания использует модель учета по себестоимости за вычетом накопленной амортизации и </w:t>
      </w:r>
      <w:r w:rsidR="005C5924" w:rsidRPr="002368D1">
        <w:rPr>
          <w:rFonts w:ascii="Times New Roman" w:hAnsi="Times New Roman" w:cs="Times New Roman"/>
          <w:lang w:val="ru-RU"/>
        </w:rPr>
        <w:t>н</w:t>
      </w:r>
      <w:r w:rsidR="008F2CA6" w:rsidRPr="002368D1">
        <w:rPr>
          <w:rFonts w:ascii="Times New Roman" w:hAnsi="Times New Roman" w:cs="Times New Roman"/>
          <w:lang w:val="ru-RU"/>
        </w:rPr>
        <w:t>акопленных</w:t>
      </w:r>
      <w:r w:rsidR="005C5924" w:rsidRPr="002368D1">
        <w:rPr>
          <w:rFonts w:ascii="Times New Roman" w:hAnsi="Times New Roman" w:cs="Times New Roman"/>
          <w:lang w:val="ru-RU"/>
        </w:rPr>
        <w:t xml:space="preserve"> </w:t>
      </w:r>
      <w:r w:rsidR="008F2CA6" w:rsidRPr="002368D1">
        <w:rPr>
          <w:rFonts w:ascii="Times New Roman" w:hAnsi="Times New Roman" w:cs="Times New Roman"/>
          <w:lang w:val="ru-RU"/>
        </w:rPr>
        <w:t>убытков</w:t>
      </w:r>
      <w:r w:rsidR="005C5924" w:rsidRPr="002368D1">
        <w:rPr>
          <w:rFonts w:ascii="Times New Roman" w:hAnsi="Times New Roman" w:cs="Times New Roman"/>
          <w:lang w:val="ru-RU"/>
        </w:rPr>
        <w:t xml:space="preserve"> </w:t>
      </w:r>
      <w:r w:rsidR="008F2CA6" w:rsidRPr="002368D1">
        <w:rPr>
          <w:rFonts w:ascii="Times New Roman" w:hAnsi="Times New Roman" w:cs="Times New Roman"/>
          <w:lang w:val="ru-RU"/>
        </w:rPr>
        <w:t>от обесценения.</w:t>
      </w:r>
    </w:p>
    <w:p w:rsidR="00750099" w:rsidRDefault="002368D1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</w:t>
      </w:r>
      <w:r w:rsidR="008F2CA6" w:rsidRPr="002368D1">
        <w:rPr>
          <w:rFonts w:ascii="Times New Roman" w:hAnsi="Times New Roman" w:cs="Times New Roman"/>
          <w:lang w:val="ru-RU"/>
        </w:rPr>
        <w:t>Затраты на повседневное обслуживание объектов основных средств (затраты на рабочую силу и расходные материалы, затраты на приобретение комплектующих частей, текущий ремонт и т.п.) признаются в составе прибылей и убытков по мере их осуществления.</w:t>
      </w:r>
    </w:p>
    <w:p w:rsidR="002368D1" w:rsidRDefault="00750099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</w:t>
      </w:r>
      <w:r w:rsidR="008F2CA6" w:rsidRPr="002368D1">
        <w:rPr>
          <w:rFonts w:ascii="Times New Roman" w:hAnsi="Times New Roman" w:cs="Times New Roman"/>
          <w:lang w:val="ru-RU"/>
        </w:rPr>
        <w:t>Затраты на реконструкцию и модернизацию объектов основных средств капитализируются в стоимость этих объектов.</w:t>
      </w:r>
    </w:p>
    <w:p w:rsidR="006C00E6" w:rsidRDefault="006C00E6" w:rsidP="006B798E">
      <w:pPr>
        <w:pStyle w:val="Default"/>
        <w:ind w:firstLine="420"/>
        <w:jc w:val="both"/>
        <w:rPr>
          <w:b/>
          <w:lang w:val="ru-RU"/>
        </w:rPr>
      </w:pPr>
    </w:p>
    <w:p w:rsidR="006C00E6" w:rsidRDefault="006C00E6" w:rsidP="006B798E">
      <w:pPr>
        <w:pStyle w:val="Default"/>
        <w:ind w:firstLine="420"/>
        <w:jc w:val="both"/>
        <w:rPr>
          <w:b/>
          <w:lang w:val="ru-RU"/>
        </w:rPr>
      </w:pPr>
    </w:p>
    <w:p w:rsidR="006B798E" w:rsidRDefault="00A050A1" w:rsidP="006B798E">
      <w:pPr>
        <w:pStyle w:val="Default"/>
        <w:ind w:firstLine="420"/>
        <w:jc w:val="both"/>
        <w:rPr>
          <w:b/>
          <w:lang w:val="ru-RU"/>
        </w:rPr>
      </w:pPr>
      <w:r>
        <w:rPr>
          <w:b/>
          <w:lang w:val="ru-RU"/>
        </w:rPr>
        <w:lastRenderedPageBreak/>
        <w:t>Пояснения</w:t>
      </w:r>
      <w:r w:rsidR="006B798E" w:rsidRPr="000636D5">
        <w:rPr>
          <w:b/>
          <w:lang w:val="ru-RU"/>
        </w:rPr>
        <w:t xml:space="preserve"> к консолидированной финансовой отчетности</w:t>
      </w:r>
      <w:r w:rsidR="006B798E">
        <w:rPr>
          <w:b/>
          <w:lang w:val="ru-RU"/>
        </w:rPr>
        <w:t xml:space="preserve">  на </w:t>
      </w:r>
      <w:r w:rsidR="006B798E" w:rsidRPr="000636D5">
        <w:rPr>
          <w:b/>
          <w:lang w:val="ru-RU"/>
        </w:rPr>
        <w:t>31 декабря 2013 г</w:t>
      </w:r>
    </w:p>
    <w:p w:rsidR="006B798E" w:rsidRDefault="00EA6755" w:rsidP="00EA6755">
      <w:pPr>
        <w:pStyle w:val="Default"/>
        <w:ind w:left="567"/>
        <w:jc w:val="both"/>
        <w:rPr>
          <w:b/>
          <w:lang w:val="ru-RU"/>
        </w:rPr>
      </w:pPr>
      <w:r>
        <w:rPr>
          <w:b/>
          <w:lang w:val="ru-RU"/>
        </w:rPr>
        <w:t>4.Основные а</w:t>
      </w:r>
      <w:r w:rsidR="006B798E">
        <w:rPr>
          <w:b/>
          <w:lang w:val="ru-RU"/>
        </w:rPr>
        <w:t xml:space="preserve">спекты учетной политики </w:t>
      </w:r>
      <w:r w:rsidR="006B798E" w:rsidRPr="006C00E6">
        <w:rPr>
          <w:lang w:val="ru-RU"/>
        </w:rPr>
        <w:t>(продолжение)</w:t>
      </w:r>
    </w:p>
    <w:p w:rsidR="006B798E" w:rsidRDefault="006B798E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</w:p>
    <w:p w:rsidR="002368D1" w:rsidRPr="006B798E" w:rsidRDefault="00645236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2368D1" w:rsidRPr="006B798E">
        <w:rPr>
          <w:rFonts w:ascii="Times New Roman" w:hAnsi="Times New Roman" w:cs="Times New Roman"/>
          <w:lang w:val="ru-RU"/>
        </w:rPr>
        <w:t>.</w:t>
      </w:r>
      <w:r w:rsidR="008F2CA6" w:rsidRPr="006B798E">
        <w:rPr>
          <w:rFonts w:ascii="Times New Roman" w:hAnsi="Times New Roman" w:cs="Times New Roman"/>
          <w:lang w:val="ru-RU"/>
        </w:rPr>
        <w:t>Компания начисляет амортизацию основных средств равными долями на протяжении срока полезного использования основных средств.</w:t>
      </w:r>
    </w:p>
    <w:p w:rsidR="002368D1" w:rsidRPr="006B798E" w:rsidRDefault="00645236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368D1" w:rsidRPr="006B798E">
        <w:rPr>
          <w:rFonts w:ascii="Times New Roman" w:hAnsi="Times New Roman" w:cs="Times New Roman"/>
          <w:lang w:val="ru-RU"/>
        </w:rPr>
        <w:t>.</w:t>
      </w:r>
      <w:r w:rsidR="008F2CA6" w:rsidRPr="006B798E">
        <w:rPr>
          <w:rFonts w:ascii="Times New Roman" w:hAnsi="Times New Roman" w:cs="Times New Roman"/>
          <w:lang w:val="ru-RU"/>
        </w:rPr>
        <w:t>Компания начинает начисление амортизации на объекты незавершенного строительства после доведения объекта до состояния готовности к использованию.</w:t>
      </w:r>
    </w:p>
    <w:p w:rsidR="008F2CA6" w:rsidRPr="006B798E" w:rsidRDefault="00645236" w:rsidP="002368D1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2368D1" w:rsidRPr="006B798E">
        <w:rPr>
          <w:rFonts w:ascii="Times New Roman" w:hAnsi="Times New Roman" w:cs="Times New Roman"/>
          <w:lang w:val="ru-RU"/>
        </w:rPr>
        <w:t xml:space="preserve">. </w:t>
      </w:r>
      <w:r w:rsidR="008F2CA6" w:rsidRPr="006B798E">
        <w:rPr>
          <w:rFonts w:ascii="Times New Roman" w:hAnsi="Times New Roman" w:cs="Times New Roman"/>
          <w:lang w:val="ru-RU"/>
        </w:rPr>
        <w:t>Амортизационные начисления за каждый период отражаются в составе прибылей и убытков.</w:t>
      </w:r>
    </w:p>
    <w:p w:rsidR="008F2CA6" w:rsidRDefault="00645236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="00F36A17" w:rsidRPr="006B798E">
        <w:rPr>
          <w:rFonts w:ascii="Times New Roman" w:hAnsi="Times New Roman" w:cs="Times New Roman"/>
          <w:lang w:val="ru-RU"/>
        </w:rPr>
        <w:t>.</w:t>
      </w:r>
      <w:r w:rsidR="008F2CA6" w:rsidRPr="006B798E">
        <w:rPr>
          <w:rFonts w:ascii="Times New Roman" w:hAnsi="Times New Roman" w:cs="Times New Roman"/>
          <w:lang w:val="ru-RU"/>
        </w:rPr>
        <w:t xml:space="preserve"> Срок полезной службы основного средства устанавливается исходя из периода времени, на протяжении которого организация предполагает использовать актив</w:t>
      </w:r>
      <w:r w:rsidR="00E4221D">
        <w:rPr>
          <w:rFonts w:ascii="Times New Roman" w:hAnsi="Times New Roman" w:cs="Times New Roman"/>
          <w:lang w:val="ru-RU"/>
        </w:rPr>
        <w:t>.</w:t>
      </w:r>
    </w:p>
    <w:p w:rsidR="00645236" w:rsidRDefault="00645236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</w:p>
    <w:p w:rsidR="00E4221D" w:rsidRDefault="00E4221D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Основные средства компании были получены в качестве вклада в уставный капитал, в результате реорганизации. На момент передачи проведена оценка  основных средств на предмет их морального и физического износа</w:t>
      </w:r>
      <w:r w:rsidR="00BF0804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BF0804">
        <w:rPr>
          <w:rFonts w:ascii="Times New Roman" w:hAnsi="Times New Roman" w:cs="Times New Roman"/>
          <w:lang w:val="ru-RU"/>
        </w:rPr>
        <w:t>По результат</w:t>
      </w:r>
      <w:r w:rsidR="0090479B">
        <w:rPr>
          <w:rFonts w:ascii="Times New Roman" w:hAnsi="Times New Roman" w:cs="Times New Roman"/>
          <w:lang w:val="ru-RU"/>
        </w:rPr>
        <w:t>ам</w:t>
      </w:r>
      <w:r w:rsidR="00BF0804">
        <w:rPr>
          <w:rFonts w:ascii="Times New Roman" w:hAnsi="Times New Roman" w:cs="Times New Roman"/>
          <w:lang w:val="ru-RU"/>
        </w:rPr>
        <w:t xml:space="preserve"> проведенного анализа было установлено</w:t>
      </w:r>
      <w:r w:rsidR="00694873">
        <w:rPr>
          <w:rFonts w:ascii="Times New Roman" w:hAnsi="Times New Roman" w:cs="Times New Roman"/>
          <w:lang w:val="ru-RU"/>
        </w:rPr>
        <w:t>,</w:t>
      </w:r>
      <w:r w:rsidR="00BF0804">
        <w:rPr>
          <w:rFonts w:ascii="Times New Roman" w:hAnsi="Times New Roman" w:cs="Times New Roman"/>
          <w:lang w:val="ru-RU"/>
        </w:rPr>
        <w:t xml:space="preserve"> что предполагаемы срок использования активов следу</w:t>
      </w:r>
      <w:r w:rsidR="00F80CAE">
        <w:rPr>
          <w:rFonts w:ascii="Times New Roman" w:hAnsi="Times New Roman" w:cs="Times New Roman"/>
          <w:lang w:val="ru-RU"/>
        </w:rPr>
        <w:t>ю</w:t>
      </w:r>
      <w:r w:rsidR="00BF0804">
        <w:rPr>
          <w:rFonts w:ascii="Times New Roman" w:hAnsi="Times New Roman" w:cs="Times New Roman"/>
          <w:lang w:val="ru-RU"/>
        </w:rPr>
        <w:t>щий;</w:t>
      </w:r>
      <w:r>
        <w:rPr>
          <w:rFonts w:ascii="Times New Roman" w:hAnsi="Times New Roman" w:cs="Times New Roman"/>
          <w:lang w:val="ru-RU"/>
        </w:rPr>
        <w:t xml:space="preserve"> </w:t>
      </w:r>
      <w:proofErr w:type="gramEnd"/>
    </w:p>
    <w:p w:rsidR="00E4221D" w:rsidRDefault="00E4221D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4626"/>
        <w:gridCol w:w="4627"/>
      </w:tblGrid>
      <w:tr w:rsidR="00E4221D" w:rsidRPr="00A12042" w:rsidTr="0049047C">
        <w:trPr>
          <w:trHeight w:val="98"/>
        </w:trPr>
        <w:tc>
          <w:tcPr>
            <w:tcW w:w="4626" w:type="dxa"/>
            <w:tcBorders>
              <w:bottom w:val="single" w:sz="4" w:space="0" w:color="auto"/>
            </w:tcBorders>
          </w:tcPr>
          <w:p w:rsidR="00E4221D" w:rsidRPr="00E4221D" w:rsidRDefault="00E4221D">
            <w:pPr>
              <w:pStyle w:val="Default"/>
              <w:rPr>
                <w:sz w:val="22"/>
                <w:szCs w:val="22"/>
                <w:lang w:val="ru-RU"/>
              </w:rPr>
            </w:pPr>
            <w:r w:rsidRPr="00E4221D">
              <w:rPr>
                <w:b/>
                <w:bCs/>
                <w:sz w:val="22"/>
                <w:szCs w:val="22"/>
                <w:lang w:val="ru-RU"/>
              </w:rPr>
              <w:t xml:space="preserve">Основные средства 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E4221D" w:rsidRPr="00E4221D" w:rsidRDefault="00E4221D">
            <w:pPr>
              <w:pStyle w:val="Default"/>
              <w:rPr>
                <w:sz w:val="22"/>
                <w:szCs w:val="22"/>
                <w:lang w:val="ru-RU"/>
              </w:rPr>
            </w:pPr>
            <w:r w:rsidRPr="00E4221D">
              <w:rPr>
                <w:b/>
                <w:bCs/>
                <w:sz w:val="22"/>
                <w:szCs w:val="22"/>
                <w:lang w:val="ru-RU"/>
              </w:rPr>
              <w:t xml:space="preserve">Срок полезного использования, не более </w:t>
            </w:r>
          </w:p>
        </w:tc>
      </w:tr>
      <w:tr w:rsidR="00E4221D" w:rsidTr="0049047C">
        <w:trPr>
          <w:trHeight w:val="100"/>
        </w:trPr>
        <w:tc>
          <w:tcPr>
            <w:tcW w:w="4626" w:type="dxa"/>
            <w:tcBorders>
              <w:top w:val="single" w:sz="4" w:space="0" w:color="auto"/>
            </w:tcBorders>
          </w:tcPr>
          <w:p w:rsidR="00E4221D" w:rsidRPr="00A6059E" w:rsidRDefault="00E4221D" w:rsidP="00A6059E">
            <w:pPr>
              <w:pStyle w:val="Default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</w:rPr>
              <w:t>Здания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A6059E">
              <w:rPr>
                <w:sz w:val="22"/>
                <w:szCs w:val="22"/>
                <w:lang w:val="ru-RU"/>
              </w:rPr>
              <w:t>и сооружения</w:t>
            </w:r>
          </w:p>
        </w:tc>
        <w:tc>
          <w:tcPr>
            <w:tcW w:w="4627" w:type="dxa"/>
            <w:tcBorders>
              <w:top w:val="single" w:sz="4" w:space="0" w:color="auto"/>
            </w:tcBorders>
          </w:tcPr>
          <w:p w:rsidR="00E4221D" w:rsidRDefault="00A6059E" w:rsidP="0049047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17-20</w:t>
            </w:r>
            <w:r w:rsidR="00E4221D">
              <w:rPr>
                <w:sz w:val="22"/>
                <w:szCs w:val="22"/>
              </w:rPr>
              <w:t xml:space="preserve"> </w:t>
            </w:r>
            <w:proofErr w:type="spellStart"/>
            <w:r w:rsidR="00E4221D">
              <w:rPr>
                <w:sz w:val="22"/>
                <w:szCs w:val="22"/>
              </w:rPr>
              <w:t>лет</w:t>
            </w:r>
            <w:proofErr w:type="spellEnd"/>
          </w:p>
        </w:tc>
      </w:tr>
      <w:tr w:rsidR="00E4221D" w:rsidTr="0049047C">
        <w:trPr>
          <w:trHeight w:val="100"/>
        </w:trPr>
        <w:tc>
          <w:tcPr>
            <w:tcW w:w="4626" w:type="dxa"/>
          </w:tcPr>
          <w:p w:rsidR="00E4221D" w:rsidRPr="00695778" w:rsidRDefault="00695778" w:rsidP="00A6059E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Машины и оборудования (</w:t>
            </w:r>
            <w:proofErr w:type="gramStart"/>
            <w:r>
              <w:rPr>
                <w:sz w:val="22"/>
                <w:szCs w:val="22"/>
                <w:lang w:val="ru-RU"/>
              </w:rPr>
              <w:t>кроме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офисного)</w:t>
            </w:r>
            <w:r w:rsidR="00E4221D" w:rsidRPr="00695778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627" w:type="dxa"/>
          </w:tcPr>
          <w:p w:rsidR="00E4221D" w:rsidRDefault="00A6059E" w:rsidP="0049047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2-</w:t>
            </w:r>
            <w:r w:rsidR="008D23BE">
              <w:rPr>
                <w:sz w:val="22"/>
                <w:szCs w:val="22"/>
                <w:lang w:val="ru-RU"/>
              </w:rPr>
              <w:t>5</w:t>
            </w:r>
            <w:r w:rsidR="00E4221D">
              <w:rPr>
                <w:sz w:val="22"/>
                <w:szCs w:val="22"/>
              </w:rPr>
              <w:t xml:space="preserve"> </w:t>
            </w:r>
            <w:r w:rsidR="008D23BE">
              <w:rPr>
                <w:sz w:val="22"/>
                <w:szCs w:val="22"/>
                <w:lang w:val="ru-RU"/>
              </w:rPr>
              <w:t>лет</w:t>
            </w:r>
          </w:p>
        </w:tc>
      </w:tr>
      <w:tr w:rsidR="00E4221D" w:rsidTr="0049047C">
        <w:trPr>
          <w:trHeight w:val="100"/>
        </w:trPr>
        <w:tc>
          <w:tcPr>
            <w:tcW w:w="4626" w:type="dxa"/>
          </w:tcPr>
          <w:p w:rsidR="00E4221D" w:rsidRPr="00E4221D" w:rsidRDefault="00A6059E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Транспортные средства</w:t>
            </w:r>
            <w:r w:rsidR="00E4221D" w:rsidRPr="00E4221D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627" w:type="dxa"/>
          </w:tcPr>
          <w:p w:rsidR="00E4221D" w:rsidRDefault="00A6059E" w:rsidP="0049047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1-2 года</w:t>
            </w:r>
          </w:p>
        </w:tc>
      </w:tr>
      <w:tr w:rsidR="00E4221D" w:rsidTr="0049047C">
        <w:trPr>
          <w:trHeight w:val="100"/>
        </w:trPr>
        <w:tc>
          <w:tcPr>
            <w:tcW w:w="4626" w:type="dxa"/>
          </w:tcPr>
          <w:p w:rsidR="00E4221D" w:rsidRPr="00E4221D" w:rsidRDefault="00695778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Производственный и хозяйственный инвентарь</w:t>
            </w:r>
          </w:p>
        </w:tc>
        <w:tc>
          <w:tcPr>
            <w:tcW w:w="4627" w:type="dxa"/>
          </w:tcPr>
          <w:p w:rsidR="00E4221D" w:rsidRDefault="00A6059E" w:rsidP="0049047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2-5 лет</w:t>
            </w:r>
          </w:p>
        </w:tc>
      </w:tr>
    </w:tbl>
    <w:p w:rsidR="00E4221D" w:rsidRPr="006B798E" w:rsidRDefault="00E4221D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</w:p>
    <w:p w:rsidR="008F2CA6" w:rsidRPr="006B798E" w:rsidRDefault="00A578E4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</w:t>
      </w:r>
      <w:r w:rsidR="00F36A17" w:rsidRPr="006B798E">
        <w:rPr>
          <w:rFonts w:ascii="Times New Roman" w:hAnsi="Times New Roman" w:cs="Times New Roman"/>
          <w:lang w:val="ru-RU"/>
        </w:rPr>
        <w:t>.</w:t>
      </w:r>
      <w:r w:rsidR="008F2CA6" w:rsidRPr="006B798E">
        <w:rPr>
          <w:rFonts w:ascii="Times New Roman" w:hAnsi="Times New Roman" w:cs="Times New Roman"/>
          <w:lang w:val="ru-RU"/>
        </w:rPr>
        <w:t xml:space="preserve"> Применяемый к активу метод и сроки начисления амортизации подлежат пересмотру ежегодно.</w:t>
      </w:r>
    </w:p>
    <w:p w:rsidR="008F2CA6" w:rsidRPr="007424F7" w:rsidRDefault="00A578E4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F36A17" w:rsidRPr="006B798E">
        <w:rPr>
          <w:rFonts w:ascii="Times New Roman" w:hAnsi="Times New Roman" w:cs="Times New Roman"/>
          <w:lang w:val="ru-RU"/>
        </w:rPr>
        <w:t>.</w:t>
      </w:r>
      <w:r w:rsidR="008F2CA6" w:rsidRPr="006B798E">
        <w:rPr>
          <w:rFonts w:ascii="Times New Roman" w:hAnsi="Times New Roman" w:cs="Times New Roman"/>
          <w:lang w:val="ru-RU"/>
        </w:rPr>
        <w:t xml:space="preserve"> Компания оценивает окупаемую стоимость основных сре</w:t>
      </w:r>
      <w:proofErr w:type="gramStart"/>
      <w:r w:rsidR="008F2CA6" w:rsidRPr="006B798E">
        <w:rPr>
          <w:rFonts w:ascii="Times New Roman" w:hAnsi="Times New Roman" w:cs="Times New Roman"/>
          <w:lang w:val="ru-RU"/>
        </w:rPr>
        <w:t>дств пр</w:t>
      </w:r>
      <w:proofErr w:type="gramEnd"/>
      <w:r w:rsidR="008F2CA6" w:rsidRPr="006B798E">
        <w:rPr>
          <w:rFonts w:ascii="Times New Roman" w:hAnsi="Times New Roman" w:cs="Times New Roman"/>
          <w:lang w:val="ru-RU"/>
        </w:rPr>
        <w:t>и наличии признаков обесценения.</w:t>
      </w:r>
      <w:r w:rsidR="00F36A17" w:rsidRPr="006B798E">
        <w:rPr>
          <w:rFonts w:ascii="Times New Roman" w:hAnsi="Times New Roman" w:cs="Times New Roman"/>
          <w:lang w:val="ru-RU"/>
        </w:rPr>
        <w:t xml:space="preserve"> </w:t>
      </w:r>
      <w:r w:rsidR="008F2CA6" w:rsidRPr="007424F7">
        <w:rPr>
          <w:rFonts w:ascii="Times New Roman" w:hAnsi="Times New Roman" w:cs="Times New Roman"/>
          <w:lang w:val="ru-RU"/>
        </w:rPr>
        <w:t>Убыток от обесценения основных средств отражается в составе прибылей и убытков.</w:t>
      </w:r>
    </w:p>
    <w:p w:rsidR="008F2CA6" w:rsidRPr="006B798E" w:rsidRDefault="00A578E4" w:rsidP="005507B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</w:t>
      </w:r>
      <w:r w:rsidR="00F36A17" w:rsidRPr="006B798E">
        <w:rPr>
          <w:rFonts w:ascii="Times New Roman" w:hAnsi="Times New Roman" w:cs="Times New Roman"/>
          <w:lang w:val="ru-RU"/>
        </w:rPr>
        <w:t>.</w:t>
      </w:r>
      <w:r w:rsidR="008F2CA6" w:rsidRPr="006B798E">
        <w:rPr>
          <w:rFonts w:ascii="Times New Roman" w:hAnsi="Times New Roman" w:cs="Times New Roman"/>
          <w:lang w:val="ru-RU"/>
        </w:rPr>
        <w:t xml:space="preserve"> Окупаемой стоимостью для целей отражения основных средств в учете </w:t>
      </w:r>
      <w:r w:rsidR="00F36A17" w:rsidRPr="006B798E">
        <w:rPr>
          <w:rFonts w:ascii="Times New Roman" w:hAnsi="Times New Roman" w:cs="Times New Roman"/>
          <w:lang w:val="ru-RU"/>
        </w:rPr>
        <w:t>к</w:t>
      </w:r>
      <w:r w:rsidR="008F2CA6" w:rsidRPr="006B798E">
        <w:rPr>
          <w:rFonts w:ascii="Times New Roman" w:hAnsi="Times New Roman" w:cs="Times New Roman"/>
          <w:lang w:val="ru-RU"/>
        </w:rPr>
        <w:t>омпания считает ценность их использования.</w:t>
      </w:r>
    </w:p>
    <w:p w:rsidR="005507B7" w:rsidRDefault="005507B7" w:rsidP="005507B7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342A9" w:rsidRPr="005507B7" w:rsidRDefault="00880FCB" w:rsidP="005507B7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5507B7">
        <w:rPr>
          <w:rFonts w:ascii="Times New Roman" w:hAnsi="Times New Roman" w:cs="Times New Roman"/>
          <w:b/>
          <w:lang w:val="ru-RU"/>
        </w:rPr>
        <w:t xml:space="preserve">        </w:t>
      </w:r>
      <w:r w:rsidR="008342A9" w:rsidRPr="005507B7">
        <w:rPr>
          <w:rFonts w:ascii="Times New Roman" w:hAnsi="Times New Roman" w:cs="Times New Roman"/>
          <w:b/>
          <w:lang w:val="ru-RU"/>
        </w:rPr>
        <w:t>Дебиторская задолженность и авансы</w:t>
      </w:r>
    </w:p>
    <w:p w:rsidR="008F2CA6" w:rsidRPr="005507B7" w:rsidRDefault="008342A9" w:rsidP="00D9704D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5507B7">
        <w:rPr>
          <w:rFonts w:ascii="Times New Roman" w:hAnsi="Times New Roman" w:cs="Times New Roman"/>
          <w:lang w:val="ru-RU"/>
        </w:rPr>
        <w:t>1.</w:t>
      </w:r>
      <w:r w:rsidR="008F2CA6" w:rsidRPr="005507B7">
        <w:rPr>
          <w:rFonts w:ascii="Times New Roman" w:hAnsi="Times New Roman" w:cs="Times New Roman"/>
          <w:lang w:val="ru-RU"/>
        </w:rPr>
        <w:t xml:space="preserve"> В составе дебиторской задолженности компания отражает следующие активы:</w:t>
      </w:r>
    </w:p>
    <w:p w:rsidR="008F2CA6" w:rsidRPr="00BD4818" w:rsidRDefault="008342A9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D4818">
        <w:rPr>
          <w:rFonts w:ascii="Times New Roman" w:hAnsi="Times New Roman" w:cs="Times New Roman"/>
          <w:lang w:val="ru-RU"/>
        </w:rPr>
        <w:t xml:space="preserve">- </w:t>
      </w:r>
      <w:r w:rsidR="008F2CA6" w:rsidRPr="00BD4818">
        <w:rPr>
          <w:rFonts w:ascii="Times New Roman" w:hAnsi="Times New Roman" w:cs="Times New Roman"/>
          <w:lang w:val="ru-RU"/>
        </w:rPr>
        <w:t>дебиторская задолженность по налогу на прибыль</w:t>
      </w:r>
      <w:r w:rsidRPr="00BD4818">
        <w:rPr>
          <w:rFonts w:ascii="Times New Roman" w:hAnsi="Times New Roman" w:cs="Times New Roman"/>
          <w:lang w:val="ru-RU"/>
        </w:rPr>
        <w:t>;</w:t>
      </w:r>
    </w:p>
    <w:p w:rsidR="008F2CA6" w:rsidRPr="007424F7" w:rsidRDefault="008342A9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дебиторская задолженность по основной деятельности</w:t>
      </w:r>
      <w:r w:rsidRPr="007424F7">
        <w:rPr>
          <w:rFonts w:ascii="Times New Roman" w:hAnsi="Times New Roman" w:cs="Times New Roman"/>
          <w:lang w:val="ru-RU"/>
        </w:rPr>
        <w:t>;</w:t>
      </w:r>
    </w:p>
    <w:p w:rsidR="008F2CA6" w:rsidRPr="007424F7" w:rsidRDefault="008342A9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торговая дебиторская задолженность</w:t>
      </w:r>
      <w:r w:rsidRPr="007424F7">
        <w:rPr>
          <w:rFonts w:ascii="Times New Roman" w:hAnsi="Times New Roman" w:cs="Times New Roman"/>
          <w:lang w:val="ru-RU"/>
        </w:rPr>
        <w:t>;</w:t>
      </w:r>
    </w:p>
    <w:p w:rsidR="008F2CA6" w:rsidRPr="007424F7" w:rsidRDefault="008342A9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дебиторская задолженность по векселям к получению</w:t>
      </w:r>
      <w:r w:rsidRPr="007424F7">
        <w:rPr>
          <w:rFonts w:ascii="Times New Roman" w:hAnsi="Times New Roman" w:cs="Times New Roman"/>
          <w:lang w:val="ru-RU"/>
        </w:rPr>
        <w:t>;</w:t>
      </w:r>
    </w:p>
    <w:p w:rsidR="008F2CA6" w:rsidRPr="007424F7" w:rsidRDefault="008342A9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дебиторская задолженность по расчетам с акционерами</w:t>
      </w:r>
      <w:r w:rsidRPr="007424F7">
        <w:rPr>
          <w:rFonts w:ascii="Times New Roman" w:hAnsi="Times New Roman" w:cs="Times New Roman"/>
          <w:lang w:val="ru-RU"/>
        </w:rPr>
        <w:t>;</w:t>
      </w:r>
    </w:p>
    <w:p w:rsidR="008F2CA6" w:rsidRPr="004B4452" w:rsidRDefault="008342A9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B4452">
        <w:rPr>
          <w:rFonts w:ascii="Times New Roman" w:hAnsi="Times New Roman" w:cs="Times New Roman"/>
          <w:lang w:val="ru-RU"/>
        </w:rPr>
        <w:t xml:space="preserve">- </w:t>
      </w:r>
      <w:r w:rsidR="008F2CA6" w:rsidRPr="004B4452">
        <w:rPr>
          <w:rFonts w:ascii="Times New Roman" w:hAnsi="Times New Roman" w:cs="Times New Roman"/>
          <w:lang w:val="ru-RU"/>
        </w:rPr>
        <w:t>прочая дебиторская задолженность</w:t>
      </w:r>
      <w:r w:rsidRPr="004B4452">
        <w:rPr>
          <w:rFonts w:ascii="Times New Roman" w:hAnsi="Times New Roman" w:cs="Times New Roman"/>
          <w:lang w:val="ru-RU"/>
        </w:rPr>
        <w:t>;</w:t>
      </w:r>
    </w:p>
    <w:p w:rsidR="00EF6F9B" w:rsidRDefault="00705848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B4452">
        <w:rPr>
          <w:rFonts w:ascii="Times New Roman" w:hAnsi="Times New Roman" w:cs="Times New Roman"/>
          <w:lang w:val="ru-RU"/>
        </w:rPr>
        <w:t xml:space="preserve">      </w:t>
      </w:r>
      <w:r w:rsidR="005507B7">
        <w:rPr>
          <w:rFonts w:ascii="Times New Roman" w:hAnsi="Times New Roman" w:cs="Times New Roman"/>
          <w:lang w:val="ru-RU"/>
        </w:rPr>
        <w:tab/>
      </w:r>
      <w:r w:rsidRPr="004B4452">
        <w:rPr>
          <w:rFonts w:ascii="Times New Roman" w:hAnsi="Times New Roman" w:cs="Times New Roman"/>
          <w:lang w:val="ru-RU"/>
        </w:rPr>
        <w:t xml:space="preserve"> </w:t>
      </w:r>
      <w:r w:rsidRPr="00BD4818">
        <w:rPr>
          <w:rFonts w:ascii="Times New Roman" w:hAnsi="Times New Roman" w:cs="Times New Roman"/>
          <w:lang w:val="ru-RU"/>
        </w:rPr>
        <w:t>2.</w:t>
      </w:r>
      <w:r w:rsidR="008F2CA6" w:rsidRPr="00BD4818">
        <w:rPr>
          <w:rFonts w:ascii="Times New Roman" w:hAnsi="Times New Roman" w:cs="Times New Roman"/>
          <w:lang w:val="ru-RU"/>
        </w:rPr>
        <w:t>Авансы, выданные и полученные, отражаются в отчете о финансовом положении компании отдельно от торговой и прочей дебиторской/кредиторской задолженности.</w:t>
      </w:r>
      <w:r w:rsidRPr="00BD4818">
        <w:rPr>
          <w:rFonts w:ascii="Times New Roman" w:hAnsi="Times New Roman" w:cs="Times New Roman"/>
          <w:lang w:val="ru-RU"/>
        </w:rPr>
        <w:t xml:space="preserve"> </w:t>
      </w:r>
      <w:r w:rsidR="008F2CA6" w:rsidRPr="00BD4818">
        <w:rPr>
          <w:rFonts w:ascii="Times New Roman" w:hAnsi="Times New Roman" w:cs="Times New Roman"/>
          <w:lang w:val="ru-RU"/>
        </w:rPr>
        <w:t xml:space="preserve">Компания сворачивает суммы авансов, полученных от клиентов, с суммами дебиторской задолженности, если эти суммы возникли в рамках одного договора и в будущем высока вероятность </w:t>
      </w:r>
      <w:proofErr w:type="gramStart"/>
      <w:r w:rsidR="008F2CA6" w:rsidRPr="00BD4818">
        <w:rPr>
          <w:rFonts w:ascii="Times New Roman" w:hAnsi="Times New Roman" w:cs="Times New Roman"/>
          <w:lang w:val="ru-RU"/>
        </w:rPr>
        <w:t>произвести</w:t>
      </w:r>
      <w:proofErr w:type="gramEnd"/>
      <w:r w:rsidR="008F2CA6" w:rsidRPr="00BD4818">
        <w:rPr>
          <w:rFonts w:ascii="Times New Roman" w:hAnsi="Times New Roman" w:cs="Times New Roman"/>
          <w:lang w:val="ru-RU"/>
        </w:rPr>
        <w:t xml:space="preserve"> взаимозачет </w:t>
      </w:r>
      <w:r w:rsidRPr="00BD4818">
        <w:rPr>
          <w:rFonts w:ascii="Times New Roman" w:hAnsi="Times New Roman" w:cs="Times New Roman"/>
          <w:lang w:val="ru-RU"/>
        </w:rPr>
        <w:t>д</w:t>
      </w:r>
      <w:r w:rsidR="008F2CA6" w:rsidRPr="00BD4818">
        <w:rPr>
          <w:rFonts w:ascii="Times New Roman" w:hAnsi="Times New Roman" w:cs="Times New Roman"/>
          <w:lang w:val="ru-RU"/>
        </w:rPr>
        <w:t>анных сумм.</w:t>
      </w:r>
    </w:p>
    <w:p w:rsidR="00EF6F9B" w:rsidRDefault="00705848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EF6F9B">
        <w:rPr>
          <w:rFonts w:ascii="Times New Roman" w:hAnsi="Times New Roman" w:cs="Times New Roman"/>
          <w:lang w:val="ru-RU"/>
        </w:rPr>
        <w:t xml:space="preserve">      </w:t>
      </w:r>
      <w:r w:rsidR="005507B7">
        <w:rPr>
          <w:rFonts w:ascii="Times New Roman" w:hAnsi="Times New Roman" w:cs="Times New Roman"/>
          <w:lang w:val="ru-RU"/>
        </w:rPr>
        <w:tab/>
      </w:r>
      <w:r w:rsidRPr="00EF6F9B">
        <w:rPr>
          <w:rFonts w:ascii="Times New Roman" w:hAnsi="Times New Roman" w:cs="Times New Roman"/>
          <w:lang w:val="ru-RU"/>
        </w:rPr>
        <w:t>3.</w:t>
      </w:r>
      <w:r w:rsidR="008F2CA6" w:rsidRPr="00EF6F9B">
        <w:rPr>
          <w:rFonts w:ascii="Times New Roman" w:hAnsi="Times New Roman" w:cs="Times New Roman"/>
          <w:lang w:val="ru-RU"/>
        </w:rPr>
        <w:t xml:space="preserve">После первоначальной оценки дебиторская задолженность учитывается по </w:t>
      </w:r>
      <w:r w:rsidRPr="00EF6F9B">
        <w:rPr>
          <w:rFonts w:ascii="Times New Roman" w:hAnsi="Times New Roman" w:cs="Times New Roman"/>
          <w:lang w:val="ru-RU"/>
        </w:rPr>
        <w:t>а</w:t>
      </w:r>
      <w:r w:rsidR="008F2CA6" w:rsidRPr="00EF6F9B">
        <w:rPr>
          <w:rFonts w:ascii="Times New Roman" w:hAnsi="Times New Roman" w:cs="Times New Roman"/>
          <w:lang w:val="ru-RU"/>
        </w:rPr>
        <w:t xml:space="preserve">мортизированной </w:t>
      </w:r>
      <w:r w:rsidRPr="00EF6F9B">
        <w:rPr>
          <w:rFonts w:ascii="Times New Roman" w:hAnsi="Times New Roman" w:cs="Times New Roman"/>
          <w:lang w:val="ru-RU"/>
        </w:rPr>
        <w:t xml:space="preserve"> </w:t>
      </w:r>
      <w:r w:rsidR="008F2CA6" w:rsidRPr="00EF6F9B">
        <w:rPr>
          <w:rFonts w:ascii="Times New Roman" w:hAnsi="Times New Roman" w:cs="Times New Roman"/>
          <w:lang w:val="ru-RU"/>
        </w:rPr>
        <w:t>стоимости с использованием метода эффективной ставки процента за вычетом резерва под обесценение.</w:t>
      </w:r>
    </w:p>
    <w:p w:rsidR="008F2CA6" w:rsidRPr="002368D1" w:rsidRDefault="00705848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EF6F9B">
        <w:rPr>
          <w:rFonts w:ascii="Times New Roman" w:hAnsi="Times New Roman" w:cs="Times New Roman"/>
          <w:lang w:val="ru-RU"/>
        </w:rPr>
        <w:t xml:space="preserve">     </w:t>
      </w:r>
      <w:r w:rsidR="005507B7">
        <w:rPr>
          <w:rFonts w:ascii="Times New Roman" w:hAnsi="Times New Roman" w:cs="Times New Roman"/>
          <w:lang w:val="ru-RU"/>
        </w:rPr>
        <w:tab/>
      </w:r>
      <w:r w:rsidRPr="002368D1">
        <w:rPr>
          <w:rFonts w:ascii="Times New Roman" w:hAnsi="Times New Roman" w:cs="Times New Roman"/>
          <w:lang w:val="ru-RU"/>
        </w:rPr>
        <w:t>4.</w:t>
      </w:r>
      <w:r w:rsidR="008F2CA6" w:rsidRPr="002368D1">
        <w:rPr>
          <w:rFonts w:ascii="Times New Roman" w:hAnsi="Times New Roman" w:cs="Times New Roman"/>
          <w:lang w:val="ru-RU"/>
        </w:rPr>
        <w:t>Прибыли и убытки по таким активам отражаются в составе прибыли или убытка в момент прекращения признания или в случае обесценения таких активов, а также путем амортизации.</w:t>
      </w:r>
    </w:p>
    <w:p w:rsidR="00BF70C4" w:rsidRDefault="00BF70C4" w:rsidP="005507B7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F2CA6" w:rsidRPr="004B4452" w:rsidRDefault="0055439D" w:rsidP="005507B7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</w:t>
      </w:r>
      <w:r w:rsidR="00083039">
        <w:rPr>
          <w:rFonts w:ascii="Times New Roman" w:hAnsi="Times New Roman" w:cs="Times New Roman"/>
          <w:b/>
          <w:lang w:val="ru-RU"/>
        </w:rPr>
        <w:t xml:space="preserve">   </w:t>
      </w:r>
      <w:r w:rsidR="008F2CA6" w:rsidRPr="004B4452">
        <w:rPr>
          <w:rFonts w:ascii="Times New Roman" w:hAnsi="Times New Roman" w:cs="Times New Roman"/>
          <w:b/>
          <w:lang w:val="ru-RU"/>
        </w:rPr>
        <w:t>Резерв по сомнительным долгам</w:t>
      </w:r>
    </w:p>
    <w:p w:rsidR="008F2CA6" w:rsidRPr="007424F7" w:rsidRDefault="006B6FB6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B4452">
        <w:rPr>
          <w:rFonts w:ascii="Times New Roman" w:hAnsi="Times New Roman" w:cs="Times New Roman"/>
          <w:lang w:val="ru-RU"/>
        </w:rPr>
        <w:t xml:space="preserve">  </w:t>
      </w:r>
      <w:r w:rsidR="00D9704D">
        <w:rPr>
          <w:rFonts w:ascii="Times New Roman" w:hAnsi="Times New Roman" w:cs="Times New Roman"/>
          <w:lang w:val="ru-RU"/>
        </w:rPr>
        <w:tab/>
      </w:r>
      <w:r w:rsidRPr="00BD4818">
        <w:rPr>
          <w:rFonts w:ascii="Times New Roman" w:hAnsi="Times New Roman" w:cs="Times New Roman"/>
          <w:lang w:val="ru-RU"/>
        </w:rPr>
        <w:t>1.</w:t>
      </w:r>
      <w:r w:rsidR="008F2CA6" w:rsidRPr="00BD4818">
        <w:rPr>
          <w:rFonts w:ascii="Times New Roman" w:hAnsi="Times New Roman" w:cs="Times New Roman"/>
          <w:lang w:val="ru-RU"/>
        </w:rPr>
        <w:t xml:space="preserve">Дебиторская задолженность отражается в отчетности с учетом резерва. </w:t>
      </w:r>
      <w:r w:rsidR="008F2CA6" w:rsidRPr="007424F7">
        <w:rPr>
          <w:rFonts w:ascii="Times New Roman" w:hAnsi="Times New Roman" w:cs="Times New Roman"/>
          <w:lang w:val="ru-RU"/>
        </w:rPr>
        <w:t>Резерв под обесценение дебиторской задолженности создается в случае оценки вероятности погашения оцениваемой задолженности как низкой. Резерв определяется на индивидуальной основе – в разрезе контрагентов. Резерв рассчитывается и пересматривается регулярно, изменение величины резерва отражается в отчете о прибылях и убытках.</w:t>
      </w:r>
    </w:p>
    <w:p w:rsidR="004F795C" w:rsidRDefault="00A050A1" w:rsidP="004F795C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4F795C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4F79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4F795C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</w:p>
    <w:p w:rsidR="004F795C" w:rsidRPr="00A102F4" w:rsidRDefault="004F795C" w:rsidP="004F795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4.</w:t>
      </w:r>
      <w:r w:rsidRPr="00A102F4">
        <w:rPr>
          <w:rFonts w:ascii="Times New Roman" w:hAnsi="Times New Roman" w:cs="Times New Roman"/>
          <w:b/>
          <w:lang w:val="ru-RU"/>
        </w:rPr>
        <w:t xml:space="preserve">Основные аспекты учетной политики </w:t>
      </w:r>
      <w:r w:rsidRPr="004F795C">
        <w:rPr>
          <w:rFonts w:ascii="Times New Roman" w:hAnsi="Times New Roman" w:cs="Times New Roman"/>
          <w:lang w:val="ru-RU"/>
        </w:rPr>
        <w:t>(продолжение)</w:t>
      </w:r>
    </w:p>
    <w:p w:rsidR="00D9704D" w:rsidRDefault="00D9704D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1728A" w:rsidRPr="00D9704D" w:rsidRDefault="0055439D" w:rsidP="00D9704D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</w:t>
      </w:r>
      <w:r w:rsidR="00870900">
        <w:rPr>
          <w:rFonts w:ascii="Times New Roman" w:hAnsi="Times New Roman" w:cs="Times New Roman"/>
          <w:b/>
          <w:lang w:val="ru-RU"/>
        </w:rPr>
        <w:t xml:space="preserve">   </w:t>
      </w:r>
      <w:r w:rsidR="00F4482F">
        <w:rPr>
          <w:rFonts w:ascii="Times New Roman" w:hAnsi="Times New Roman" w:cs="Times New Roman"/>
          <w:b/>
          <w:lang w:val="ru-RU"/>
        </w:rPr>
        <w:t xml:space="preserve"> </w:t>
      </w:r>
      <w:r w:rsidR="00AF4ECD" w:rsidRPr="00D9704D">
        <w:rPr>
          <w:rFonts w:ascii="Times New Roman" w:hAnsi="Times New Roman" w:cs="Times New Roman"/>
          <w:b/>
          <w:lang w:val="ru-RU"/>
        </w:rPr>
        <w:t xml:space="preserve">Денежные средства и их </w:t>
      </w:r>
      <w:r w:rsidR="0001728A" w:rsidRPr="00D9704D">
        <w:rPr>
          <w:rFonts w:ascii="Times New Roman" w:hAnsi="Times New Roman" w:cs="Times New Roman"/>
          <w:b/>
          <w:lang w:val="ru-RU"/>
        </w:rPr>
        <w:t>эквиваленты</w:t>
      </w:r>
    </w:p>
    <w:p w:rsidR="006B2128" w:rsidRDefault="0001728A" w:rsidP="00D9704D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D9704D">
        <w:rPr>
          <w:rFonts w:ascii="Times New Roman" w:hAnsi="Times New Roman" w:cs="Times New Roman"/>
          <w:lang w:val="ru-RU"/>
        </w:rPr>
        <w:t xml:space="preserve">  </w:t>
      </w:r>
      <w:r w:rsidR="0055439D">
        <w:rPr>
          <w:rFonts w:ascii="Times New Roman" w:hAnsi="Times New Roman" w:cs="Times New Roman"/>
          <w:lang w:val="ru-RU"/>
        </w:rPr>
        <w:tab/>
      </w:r>
      <w:r w:rsidR="00D9704D">
        <w:rPr>
          <w:rFonts w:ascii="Times New Roman" w:hAnsi="Times New Roman" w:cs="Times New Roman"/>
          <w:lang w:val="ru-RU"/>
        </w:rPr>
        <w:t>1</w:t>
      </w:r>
      <w:r w:rsidRPr="00D9704D">
        <w:rPr>
          <w:rFonts w:ascii="Times New Roman" w:hAnsi="Times New Roman" w:cs="Times New Roman"/>
          <w:lang w:val="ru-RU"/>
        </w:rPr>
        <w:t>.</w:t>
      </w:r>
      <w:r w:rsidR="008F2CA6" w:rsidRPr="00D9704D">
        <w:rPr>
          <w:rFonts w:ascii="Times New Roman" w:hAnsi="Times New Roman" w:cs="Times New Roman"/>
          <w:lang w:val="ru-RU"/>
        </w:rPr>
        <w:t xml:space="preserve"> Компания включает в состав денежных средств и их эквивалентов наличные денежные средства, остатки на счетах в банках, а также высоколиквидные финансовые вложения со сроками погашения</w:t>
      </w:r>
      <w:r w:rsidRPr="00D9704D">
        <w:rPr>
          <w:rFonts w:ascii="Times New Roman" w:hAnsi="Times New Roman" w:cs="Times New Roman"/>
          <w:lang w:val="ru-RU"/>
        </w:rPr>
        <w:t xml:space="preserve"> </w:t>
      </w:r>
      <w:r w:rsidR="008F2CA6" w:rsidRPr="00D9704D">
        <w:rPr>
          <w:rFonts w:ascii="Times New Roman" w:hAnsi="Times New Roman" w:cs="Times New Roman"/>
          <w:lang w:val="ru-RU"/>
        </w:rPr>
        <w:t>до трех месяцев.</w:t>
      </w:r>
    </w:p>
    <w:p w:rsidR="008F2CA6" w:rsidRPr="009E0C4F" w:rsidRDefault="009E0C4F" w:rsidP="001C385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</w:t>
      </w:r>
      <w:r w:rsidR="0001728A" w:rsidRPr="00D9704D">
        <w:rPr>
          <w:rFonts w:ascii="Times New Roman" w:hAnsi="Times New Roman" w:cs="Times New Roman"/>
          <w:lang w:val="ru-RU"/>
        </w:rPr>
        <w:t xml:space="preserve"> </w:t>
      </w:r>
      <w:r w:rsidR="0001728A" w:rsidRPr="009E0C4F">
        <w:rPr>
          <w:rFonts w:ascii="Times New Roman" w:hAnsi="Times New Roman" w:cs="Times New Roman"/>
          <w:lang w:val="ru-RU"/>
        </w:rPr>
        <w:t xml:space="preserve">2. </w:t>
      </w:r>
      <w:proofErr w:type="gramStart"/>
      <w:r w:rsidR="008F2CA6" w:rsidRPr="009E0C4F">
        <w:rPr>
          <w:rFonts w:ascii="Times New Roman" w:hAnsi="Times New Roman" w:cs="Times New Roman"/>
          <w:lang w:val="ru-RU"/>
        </w:rPr>
        <w:t>Инвестиции, имеющие более длительный срок погашения по состоянию на дату приобретения не становятся</w:t>
      </w:r>
      <w:proofErr w:type="gramEnd"/>
      <w:r w:rsidR="008F2CA6" w:rsidRPr="009E0C4F">
        <w:rPr>
          <w:rFonts w:ascii="Times New Roman" w:hAnsi="Times New Roman" w:cs="Times New Roman"/>
          <w:lang w:val="ru-RU"/>
        </w:rPr>
        <w:t xml:space="preserve"> эквивалентами денежных средств после того, как период времени, оставшийся до их погашения, уменьшиться до трех месяцев.</w:t>
      </w:r>
    </w:p>
    <w:p w:rsidR="00870900" w:rsidRDefault="008F2CA6" w:rsidP="001C3853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9E0C4F">
        <w:rPr>
          <w:rFonts w:ascii="Times New Roman" w:hAnsi="Times New Roman" w:cs="Times New Roman"/>
          <w:b/>
          <w:lang w:val="ru-RU"/>
        </w:rPr>
        <w:t xml:space="preserve"> </w:t>
      </w:r>
      <w:r w:rsidR="00285959">
        <w:rPr>
          <w:rFonts w:ascii="Times New Roman" w:hAnsi="Times New Roman" w:cs="Times New Roman"/>
          <w:b/>
          <w:lang w:val="ru-RU"/>
        </w:rPr>
        <w:t xml:space="preserve"> </w:t>
      </w:r>
      <w:r w:rsidR="00870900">
        <w:rPr>
          <w:rFonts w:ascii="Times New Roman" w:hAnsi="Times New Roman" w:cs="Times New Roman"/>
          <w:b/>
          <w:lang w:val="ru-RU"/>
        </w:rPr>
        <w:t xml:space="preserve">   </w:t>
      </w:r>
    </w:p>
    <w:p w:rsidR="008F2CA6" w:rsidRPr="007424F7" w:rsidRDefault="00870900" w:rsidP="001C3853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</w:t>
      </w:r>
      <w:r w:rsidR="00F4482F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="004939A2" w:rsidRPr="007424F7">
        <w:rPr>
          <w:rFonts w:ascii="Times New Roman" w:hAnsi="Times New Roman" w:cs="Times New Roman"/>
          <w:b/>
          <w:lang w:val="ru-RU"/>
        </w:rPr>
        <w:t>Аренда</w:t>
      </w:r>
    </w:p>
    <w:p w:rsidR="008F2CA6" w:rsidRPr="007424F7" w:rsidRDefault="004939A2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424F7">
        <w:rPr>
          <w:rFonts w:ascii="Times New Roman" w:hAnsi="Times New Roman" w:cs="Times New Roman"/>
          <w:lang w:val="ru-RU"/>
        </w:rPr>
        <w:t xml:space="preserve"> </w:t>
      </w:r>
      <w:r w:rsidR="00285959">
        <w:rPr>
          <w:rFonts w:ascii="Times New Roman" w:hAnsi="Times New Roman" w:cs="Times New Roman"/>
          <w:lang w:val="ru-RU"/>
        </w:rPr>
        <w:tab/>
      </w:r>
      <w:r w:rsidRPr="007424F7">
        <w:rPr>
          <w:rFonts w:ascii="Times New Roman" w:hAnsi="Times New Roman" w:cs="Times New Roman"/>
          <w:lang w:val="ru-RU"/>
        </w:rPr>
        <w:t xml:space="preserve"> 1.</w:t>
      </w:r>
      <w:r w:rsidR="008F2CA6" w:rsidRPr="007424F7">
        <w:rPr>
          <w:rFonts w:ascii="Times New Roman" w:hAnsi="Times New Roman" w:cs="Times New Roman"/>
          <w:lang w:val="ru-RU"/>
        </w:rPr>
        <w:t xml:space="preserve"> Признаками, по которым компания классифицирует аренду в качестве финансовой, являются: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право собственности на актив переходит к арендатору либо в течение, либо в конце срока аренды;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соглашением предусматривается право выкупа, которое имеет высокую вероятность свершения;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срок аренды составляет основную часть экономического срока службы актива;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приведенная стоимость минимальных арендных платежей соответствует величине справедливой стоимости арендованного актива;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актив является настолько специализированным, что только арендатор может использовать его без проведения значительной реконструкции;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арендатор имеет возможность досрочно расторгнуть договор, и убытки арендодателя в связи с прекращением договора берет на себя арендатор;</w:t>
      </w:r>
    </w:p>
    <w:p w:rsidR="008F2CA6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прибыли и убытки от изменений справедливой остаточной стоимости актива приходятся на долю арендатора;</w:t>
      </w:r>
    </w:p>
    <w:p w:rsidR="007E0B0E" w:rsidRPr="007424F7" w:rsidRDefault="00870900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</w:t>
      </w:r>
      <w:r w:rsidR="004939A2" w:rsidRPr="007424F7">
        <w:rPr>
          <w:rFonts w:ascii="Times New Roman" w:hAnsi="Times New Roman" w:cs="Times New Roman"/>
          <w:lang w:val="ru-RU"/>
        </w:rPr>
        <w:t xml:space="preserve">- </w:t>
      </w:r>
      <w:r w:rsidR="008F2CA6" w:rsidRPr="007424F7">
        <w:rPr>
          <w:rFonts w:ascii="Times New Roman" w:hAnsi="Times New Roman" w:cs="Times New Roman"/>
          <w:lang w:val="ru-RU"/>
        </w:rPr>
        <w:t>арендатор может продлить срок аренды по ставке арендных платежей значительно ниже рыночных цен.</w:t>
      </w:r>
    </w:p>
    <w:p w:rsidR="008F2CA6" w:rsidRPr="004431EE" w:rsidRDefault="00A903F4" w:rsidP="00285959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285959">
        <w:rPr>
          <w:rFonts w:ascii="Times New Roman" w:hAnsi="Times New Roman" w:cs="Times New Roman"/>
          <w:lang w:val="ru-RU"/>
        </w:rPr>
        <w:t>2.</w:t>
      </w:r>
      <w:r w:rsidR="008F2CA6" w:rsidRPr="00285959">
        <w:rPr>
          <w:rFonts w:ascii="Times New Roman" w:hAnsi="Times New Roman" w:cs="Times New Roman"/>
          <w:lang w:val="ru-RU"/>
        </w:rPr>
        <w:t>Аренда земельного участка и здания, построенного на нем, учитывается как аренда двух отдельных объектов, при этом аренда каждого из этих объектов может классифицироваться по-разному.</w:t>
      </w:r>
      <w:r w:rsidRPr="0028595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8F2CA6" w:rsidRPr="004431EE">
        <w:rPr>
          <w:rFonts w:ascii="Times New Roman" w:hAnsi="Times New Roman" w:cs="Times New Roman"/>
          <w:lang w:val="ru-RU"/>
        </w:rPr>
        <w:t xml:space="preserve">Компания </w:t>
      </w:r>
      <w:r w:rsidR="004431EE">
        <w:rPr>
          <w:rFonts w:ascii="Times New Roman" w:hAnsi="Times New Roman" w:cs="Times New Roman"/>
          <w:lang w:val="ru-RU"/>
        </w:rPr>
        <w:t xml:space="preserve"> </w:t>
      </w:r>
      <w:r w:rsidR="008F2CA6" w:rsidRPr="004431EE">
        <w:rPr>
          <w:rFonts w:ascii="Times New Roman" w:hAnsi="Times New Roman" w:cs="Times New Roman"/>
          <w:lang w:val="ru-RU"/>
        </w:rPr>
        <w:t>относит</w:t>
      </w:r>
      <w:r w:rsidR="004431EE">
        <w:rPr>
          <w:rFonts w:ascii="Times New Roman" w:hAnsi="Times New Roman" w:cs="Times New Roman"/>
          <w:lang w:val="ru-RU"/>
        </w:rPr>
        <w:t xml:space="preserve"> </w:t>
      </w:r>
      <w:r w:rsidR="008F2CA6" w:rsidRPr="004431EE">
        <w:rPr>
          <w:rFonts w:ascii="Times New Roman" w:hAnsi="Times New Roman" w:cs="Times New Roman"/>
          <w:lang w:val="ru-RU"/>
        </w:rPr>
        <w:t xml:space="preserve"> дебиторскую и кредиторскую задолженности по аренде в категорию </w:t>
      </w:r>
      <w:r w:rsidR="008F2CA6" w:rsidRPr="00870900">
        <w:rPr>
          <w:rFonts w:ascii="Times New Roman" w:hAnsi="Times New Roman" w:cs="Times New Roman"/>
          <w:lang w:val="ru-RU"/>
        </w:rPr>
        <w:t>«финансовые инструменты».</w:t>
      </w:r>
      <w:proofErr w:type="gramEnd"/>
    </w:p>
    <w:p w:rsidR="00285959" w:rsidRDefault="008F2CA6" w:rsidP="0028595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431EE">
        <w:rPr>
          <w:rFonts w:ascii="Times New Roman" w:hAnsi="Times New Roman" w:cs="Times New Roman"/>
          <w:lang w:val="ru-RU"/>
        </w:rPr>
        <w:t xml:space="preserve"> </w:t>
      </w:r>
      <w:r w:rsidR="00285959">
        <w:rPr>
          <w:rFonts w:ascii="Times New Roman" w:hAnsi="Times New Roman" w:cs="Times New Roman"/>
          <w:lang w:val="ru-RU"/>
        </w:rPr>
        <w:tab/>
      </w:r>
    </w:p>
    <w:p w:rsidR="008F2CA6" w:rsidRPr="00285959" w:rsidRDefault="008F2CA6" w:rsidP="00BA722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lang w:val="ru-RU"/>
        </w:rPr>
      </w:pPr>
      <w:r w:rsidRPr="00285959">
        <w:rPr>
          <w:rFonts w:ascii="Times New Roman" w:hAnsi="Times New Roman" w:cs="Times New Roman"/>
          <w:i/>
          <w:lang w:val="ru-RU"/>
        </w:rPr>
        <w:t>Учет операционной аренды у арендатора</w:t>
      </w:r>
    </w:p>
    <w:p w:rsidR="007A6F51" w:rsidRPr="007A6F51" w:rsidRDefault="007A6F51" w:rsidP="00BA722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</w:t>
      </w:r>
      <w:r w:rsidR="008F2CA6" w:rsidRPr="007A6F51">
        <w:rPr>
          <w:rFonts w:ascii="Times New Roman" w:hAnsi="Times New Roman" w:cs="Times New Roman"/>
          <w:lang w:val="ru-RU"/>
        </w:rPr>
        <w:t>В случае, когда аренда классифицирована в качестве операционной, арендатор не признает у себя в отчете о финансовом положении ни арендованный актив, ни обязательство по будущим арендным платежам.</w:t>
      </w:r>
    </w:p>
    <w:p w:rsidR="008F2CA6" w:rsidRPr="007A6F51" w:rsidRDefault="00BA7228" w:rsidP="00BA722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</w:t>
      </w:r>
      <w:r w:rsidR="008F2CA6" w:rsidRPr="007A6F51">
        <w:rPr>
          <w:rFonts w:ascii="Times New Roman" w:hAnsi="Times New Roman" w:cs="Times New Roman"/>
          <w:lang w:val="ru-RU"/>
        </w:rPr>
        <w:t xml:space="preserve">Арендные платежи относятся на </w:t>
      </w:r>
      <w:proofErr w:type="gramStart"/>
      <w:r w:rsidR="008F2CA6" w:rsidRPr="007A6F51">
        <w:rPr>
          <w:rFonts w:ascii="Times New Roman" w:hAnsi="Times New Roman" w:cs="Times New Roman"/>
          <w:lang w:val="ru-RU"/>
        </w:rPr>
        <w:t>расходы равномерно на</w:t>
      </w:r>
      <w:proofErr w:type="gramEnd"/>
      <w:r w:rsidR="008F2CA6" w:rsidRPr="007A6F51">
        <w:rPr>
          <w:rFonts w:ascii="Times New Roman" w:hAnsi="Times New Roman" w:cs="Times New Roman"/>
          <w:lang w:val="ru-RU"/>
        </w:rPr>
        <w:t xml:space="preserve"> протяжении всего срока аренды.</w:t>
      </w:r>
    </w:p>
    <w:p w:rsidR="007A6F51" w:rsidRDefault="008F2CA6" w:rsidP="00BA7228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7A6F51">
        <w:rPr>
          <w:rFonts w:ascii="Times New Roman" w:hAnsi="Times New Roman" w:cs="Times New Roman"/>
          <w:lang w:val="ru-RU"/>
        </w:rPr>
        <w:t xml:space="preserve"> </w:t>
      </w:r>
    </w:p>
    <w:p w:rsidR="008F2CA6" w:rsidRPr="00BA7228" w:rsidRDefault="008F2CA6" w:rsidP="00F2541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lang w:val="ru-RU"/>
        </w:rPr>
      </w:pPr>
      <w:r w:rsidRPr="00BA7228">
        <w:rPr>
          <w:rFonts w:ascii="Times New Roman" w:hAnsi="Times New Roman" w:cs="Times New Roman"/>
          <w:i/>
          <w:lang w:val="ru-RU"/>
        </w:rPr>
        <w:t>Учет операционной аренды у арендодателя</w:t>
      </w:r>
    </w:p>
    <w:p w:rsidR="0007200C" w:rsidRDefault="004431EE" w:rsidP="00F2541D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</w:t>
      </w:r>
      <w:r w:rsidR="008F2CA6" w:rsidRPr="004431EE">
        <w:rPr>
          <w:rFonts w:ascii="Times New Roman" w:hAnsi="Times New Roman" w:cs="Times New Roman"/>
          <w:lang w:val="ru-RU"/>
        </w:rPr>
        <w:t>Арендодатель представляет актив, являющийся предметом операционной аренды, в своей отчетности в зависимости от вида такого актива.</w:t>
      </w:r>
    </w:p>
    <w:p w:rsidR="0007200C" w:rsidRDefault="00DE19E3" w:rsidP="00F2541D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4431EE">
        <w:rPr>
          <w:rFonts w:ascii="Times New Roman" w:hAnsi="Times New Roman" w:cs="Times New Roman"/>
          <w:lang w:val="ru-RU"/>
        </w:rPr>
        <w:t xml:space="preserve">2. </w:t>
      </w:r>
      <w:r w:rsidR="008F2CA6" w:rsidRPr="004431EE">
        <w:rPr>
          <w:rFonts w:ascii="Times New Roman" w:hAnsi="Times New Roman" w:cs="Times New Roman"/>
          <w:lang w:val="ru-RU"/>
        </w:rPr>
        <w:t>Доходы от аренды признаются компанией в отчете о прибылях и убытках равномерно на протяжении всего срока аренды.</w:t>
      </w:r>
    </w:p>
    <w:p w:rsidR="00F2541D" w:rsidRDefault="00DE19E3" w:rsidP="00134272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4431EE">
        <w:rPr>
          <w:rFonts w:ascii="Times New Roman" w:hAnsi="Times New Roman" w:cs="Times New Roman"/>
          <w:lang w:val="ru-RU"/>
        </w:rPr>
        <w:t>3.</w:t>
      </w:r>
      <w:r w:rsidR="008F2CA6" w:rsidRPr="004431EE">
        <w:rPr>
          <w:rFonts w:ascii="Times New Roman" w:hAnsi="Times New Roman" w:cs="Times New Roman"/>
          <w:lang w:val="ru-RU"/>
        </w:rPr>
        <w:t xml:space="preserve">Прямые </w:t>
      </w:r>
      <w:r w:rsidR="004431EE">
        <w:rPr>
          <w:rFonts w:ascii="Times New Roman" w:hAnsi="Times New Roman" w:cs="Times New Roman"/>
          <w:lang w:val="ru-RU"/>
        </w:rPr>
        <w:t xml:space="preserve"> </w:t>
      </w:r>
      <w:r w:rsidR="008F2CA6" w:rsidRPr="004431EE">
        <w:rPr>
          <w:rFonts w:ascii="Times New Roman" w:hAnsi="Times New Roman" w:cs="Times New Roman"/>
          <w:lang w:val="ru-RU"/>
        </w:rPr>
        <w:t xml:space="preserve">первоначальные </w:t>
      </w:r>
      <w:r w:rsidR="004431EE">
        <w:rPr>
          <w:rFonts w:ascii="Times New Roman" w:hAnsi="Times New Roman" w:cs="Times New Roman"/>
          <w:lang w:val="ru-RU"/>
        </w:rPr>
        <w:t xml:space="preserve"> </w:t>
      </w:r>
      <w:r w:rsidR="008F2CA6" w:rsidRPr="004431EE">
        <w:rPr>
          <w:rFonts w:ascii="Times New Roman" w:hAnsi="Times New Roman" w:cs="Times New Roman"/>
          <w:lang w:val="ru-RU"/>
        </w:rPr>
        <w:t>затраты, понесенные арендодателем при заключении договора операционной аренды включаются в балансовую стоимость переданного в аренду актива и не относятся сразу на расходы, а признаются в отчете о прибылях и убытках аналогично соответствующим арендным доходам, что не обязательно будет соответствовать методу начисления амортизации по арендованному активу.</w:t>
      </w:r>
    </w:p>
    <w:p w:rsidR="008F2CA6" w:rsidRPr="00C37288" w:rsidRDefault="00DE19E3" w:rsidP="00134272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C37288">
        <w:rPr>
          <w:rFonts w:ascii="Times New Roman" w:hAnsi="Times New Roman" w:cs="Times New Roman"/>
          <w:lang w:val="ru-RU"/>
        </w:rPr>
        <w:t>4.</w:t>
      </w:r>
      <w:r w:rsidR="008F2CA6" w:rsidRPr="00C37288">
        <w:rPr>
          <w:rFonts w:ascii="Times New Roman" w:hAnsi="Times New Roman" w:cs="Times New Roman"/>
          <w:lang w:val="ru-RU"/>
        </w:rPr>
        <w:t>Арендодатель начисляет амортизацию на переданный в аренду актив на протяжении срока полезного использования этого актива в порядке, соответствующем порядку начисления амортизации на подобные активы.</w:t>
      </w:r>
    </w:p>
    <w:p w:rsidR="00134272" w:rsidRDefault="00134272" w:rsidP="00134272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83EFF" w:rsidRDefault="00883EFF" w:rsidP="00134272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83EFF" w:rsidRDefault="00883EFF" w:rsidP="00134272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83EFF" w:rsidRDefault="00883EFF" w:rsidP="00134272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83EFF" w:rsidRDefault="00483513" w:rsidP="00883EFF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883EFF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883E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883EFF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</w:p>
    <w:p w:rsidR="00883EFF" w:rsidRPr="00A102F4" w:rsidRDefault="00883EFF" w:rsidP="00883E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4.</w:t>
      </w:r>
      <w:r w:rsidRPr="00A102F4">
        <w:rPr>
          <w:rFonts w:ascii="Times New Roman" w:hAnsi="Times New Roman" w:cs="Times New Roman"/>
          <w:b/>
          <w:lang w:val="ru-RU"/>
        </w:rPr>
        <w:t xml:space="preserve">Основные аспекты учетной политики </w:t>
      </w:r>
      <w:r w:rsidRPr="004F795C">
        <w:rPr>
          <w:rFonts w:ascii="Times New Roman" w:hAnsi="Times New Roman" w:cs="Times New Roman"/>
          <w:lang w:val="ru-RU"/>
        </w:rPr>
        <w:t>(продолжение)</w:t>
      </w:r>
    </w:p>
    <w:p w:rsidR="00883EFF" w:rsidRDefault="00883EFF" w:rsidP="00134272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8F2CA6" w:rsidRPr="00A71F2D" w:rsidRDefault="00A71F2D" w:rsidP="00134272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</w:t>
      </w:r>
      <w:r w:rsidR="008F2CA6" w:rsidRPr="00C37288">
        <w:rPr>
          <w:rFonts w:ascii="Times New Roman" w:hAnsi="Times New Roman" w:cs="Times New Roman"/>
          <w:b/>
          <w:lang w:val="ru-RU"/>
        </w:rPr>
        <w:t xml:space="preserve"> </w:t>
      </w:r>
      <w:r w:rsidR="00F4482F">
        <w:rPr>
          <w:rFonts w:ascii="Times New Roman" w:hAnsi="Times New Roman" w:cs="Times New Roman"/>
          <w:b/>
          <w:lang w:val="ru-RU"/>
        </w:rPr>
        <w:t xml:space="preserve">  </w:t>
      </w:r>
      <w:r w:rsidR="000A77D9" w:rsidRPr="00A71F2D">
        <w:rPr>
          <w:rFonts w:ascii="Times New Roman" w:hAnsi="Times New Roman" w:cs="Times New Roman"/>
          <w:b/>
          <w:lang w:val="ru-RU"/>
        </w:rPr>
        <w:t>Затраты по займам</w:t>
      </w:r>
    </w:p>
    <w:p w:rsidR="008A22D5" w:rsidRPr="00A71F2D" w:rsidRDefault="008A22D5" w:rsidP="00134272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A71F2D">
        <w:rPr>
          <w:rFonts w:ascii="Times New Roman" w:hAnsi="Times New Roman" w:cs="Times New Roman"/>
          <w:lang w:val="ru-RU"/>
        </w:rPr>
        <w:t xml:space="preserve"> 1.</w:t>
      </w:r>
      <w:r w:rsidR="008F2CA6" w:rsidRPr="00A71F2D">
        <w:rPr>
          <w:rFonts w:ascii="Times New Roman" w:hAnsi="Times New Roman" w:cs="Times New Roman"/>
          <w:lang w:val="ru-RU"/>
        </w:rPr>
        <w:t xml:space="preserve">Затраты по займам, непосредственно относящиеся к приобретению, строительству или производству квалифицируемого актива, образуют себестоимость этого актива </w:t>
      </w:r>
      <w:r w:rsidRPr="00A71F2D">
        <w:rPr>
          <w:rFonts w:ascii="Times New Roman" w:hAnsi="Times New Roman" w:cs="Times New Roman"/>
          <w:lang w:val="ru-RU"/>
        </w:rPr>
        <w:t>(</w:t>
      </w:r>
      <w:r w:rsidR="008F2CA6" w:rsidRPr="00A71F2D">
        <w:rPr>
          <w:rFonts w:ascii="Times New Roman" w:hAnsi="Times New Roman" w:cs="Times New Roman"/>
          <w:lang w:val="ru-RU"/>
        </w:rPr>
        <w:t xml:space="preserve">капитализируются). </w:t>
      </w:r>
    </w:p>
    <w:p w:rsidR="008F2CA6" w:rsidRPr="00134272" w:rsidRDefault="008A22D5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A71F2D">
        <w:rPr>
          <w:rFonts w:ascii="Times New Roman" w:hAnsi="Times New Roman" w:cs="Times New Roman"/>
          <w:lang w:val="ru-RU"/>
        </w:rPr>
        <w:t xml:space="preserve">  </w:t>
      </w:r>
      <w:r w:rsidR="00134272">
        <w:rPr>
          <w:rFonts w:ascii="Times New Roman" w:hAnsi="Times New Roman" w:cs="Times New Roman"/>
          <w:lang w:val="ru-RU"/>
        </w:rPr>
        <w:tab/>
      </w:r>
      <w:r w:rsidRPr="00134272">
        <w:rPr>
          <w:rFonts w:ascii="Times New Roman" w:hAnsi="Times New Roman" w:cs="Times New Roman"/>
          <w:lang w:val="ru-RU"/>
        </w:rPr>
        <w:t>2.</w:t>
      </w:r>
      <w:r w:rsidR="008F2CA6" w:rsidRPr="00134272">
        <w:rPr>
          <w:rFonts w:ascii="Times New Roman" w:hAnsi="Times New Roman" w:cs="Times New Roman"/>
          <w:lang w:val="ru-RU"/>
        </w:rPr>
        <w:t>Прочие затраты</w:t>
      </w:r>
      <w:r w:rsidR="00134272">
        <w:rPr>
          <w:rFonts w:ascii="Times New Roman" w:hAnsi="Times New Roman" w:cs="Times New Roman"/>
          <w:lang w:val="ru-RU"/>
        </w:rPr>
        <w:t xml:space="preserve"> </w:t>
      </w:r>
      <w:r w:rsidR="008F2CA6" w:rsidRPr="00134272">
        <w:rPr>
          <w:rFonts w:ascii="Times New Roman" w:hAnsi="Times New Roman" w:cs="Times New Roman"/>
          <w:lang w:val="ru-RU"/>
        </w:rPr>
        <w:t xml:space="preserve"> по </w:t>
      </w:r>
      <w:r w:rsidR="00134272">
        <w:rPr>
          <w:rFonts w:ascii="Times New Roman" w:hAnsi="Times New Roman" w:cs="Times New Roman"/>
          <w:lang w:val="ru-RU"/>
        </w:rPr>
        <w:t xml:space="preserve"> </w:t>
      </w:r>
      <w:r w:rsidR="008F2CA6" w:rsidRPr="00134272">
        <w:rPr>
          <w:rFonts w:ascii="Times New Roman" w:hAnsi="Times New Roman" w:cs="Times New Roman"/>
          <w:lang w:val="ru-RU"/>
        </w:rPr>
        <w:t xml:space="preserve">займам </w:t>
      </w:r>
      <w:r w:rsidR="00134272">
        <w:rPr>
          <w:rFonts w:ascii="Times New Roman" w:hAnsi="Times New Roman" w:cs="Times New Roman"/>
          <w:lang w:val="ru-RU"/>
        </w:rPr>
        <w:t xml:space="preserve"> </w:t>
      </w:r>
      <w:r w:rsidR="008F2CA6" w:rsidRPr="00134272">
        <w:rPr>
          <w:rFonts w:ascii="Times New Roman" w:hAnsi="Times New Roman" w:cs="Times New Roman"/>
          <w:lang w:val="ru-RU"/>
        </w:rPr>
        <w:t xml:space="preserve">компания признает в качестве расходов. В качестве квалифицируемого </w:t>
      </w:r>
      <w:r w:rsidR="00134272">
        <w:rPr>
          <w:rFonts w:ascii="Times New Roman" w:hAnsi="Times New Roman" w:cs="Times New Roman"/>
          <w:lang w:val="ru-RU"/>
        </w:rPr>
        <w:t xml:space="preserve"> </w:t>
      </w:r>
      <w:r w:rsidR="008F2CA6" w:rsidRPr="00134272">
        <w:rPr>
          <w:rFonts w:ascii="Times New Roman" w:hAnsi="Times New Roman" w:cs="Times New Roman"/>
          <w:lang w:val="ru-RU"/>
        </w:rPr>
        <w:t>актива</w:t>
      </w:r>
      <w:r w:rsidR="00134272">
        <w:rPr>
          <w:rFonts w:ascii="Times New Roman" w:hAnsi="Times New Roman" w:cs="Times New Roman"/>
          <w:lang w:val="ru-RU"/>
        </w:rPr>
        <w:t xml:space="preserve"> </w:t>
      </w:r>
      <w:r w:rsidR="008F2CA6" w:rsidRPr="00134272">
        <w:rPr>
          <w:rFonts w:ascii="Times New Roman" w:hAnsi="Times New Roman" w:cs="Times New Roman"/>
          <w:lang w:val="ru-RU"/>
        </w:rPr>
        <w:t xml:space="preserve"> компания признает актив, подготовка которого к предполагаемому использованию или для продажи обязательно требует значительного времени.</w:t>
      </w:r>
    </w:p>
    <w:p w:rsidR="008F2CA6" w:rsidRPr="00841068" w:rsidRDefault="008A22D5" w:rsidP="0084106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134272">
        <w:rPr>
          <w:rFonts w:ascii="Times New Roman" w:hAnsi="Times New Roman" w:cs="Times New Roman"/>
          <w:lang w:val="ru-RU"/>
        </w:rPr>
        <w:t xml:space="preserve"> </w:t>
      </w:r>
      <w:r w:rsidRPr="00841068">
        <w:rPr>
          <w:rFonts w:ascii="Times New Roman" w:hAnsi="Times New Roman" w:cs="Times New Roman"/>
          <w:lang w:val="ru-RU"/>
        </w:rPr>
        <w:t>3.</w:t>
      </w:r>
      <w:r w:rsidR="008F2CA6" w:rsidRPr="00841068">
        <w:rPr>
          <w:rFonts w:ascii="Times New Roman" w:hAnsi="Times New Roman" w:cs="Times New Roman"/>
          <w:lang w:val="ru-RU"/>
        </w:rPr>
        <w:t xml:space="preserve">Под значительным </w:t>
      </w:r>
      <w:r w:rsidR="00841068">
        <w:rPr>
          <w:rFonts w:ascii="Times New Roman" w:hAnsi="Times New Roman" w:cs="Times New Roman"/>
          <w:lang w:val="ru-RU"/>
        </w:rPr>
        <w:t xml:space="preserve"> </w:t>
      </w:r>
      <w:r w:rsidR="008F2CA6" w:rsidRPr="00841068">
        <w:rPr>
          <w:rFonts w:ascii="Times New Roman" w:hAnsi="Times New Roman" w:cs="Times New Roman"/>
          <w:lang w:val="ru-RU"/>
        </w:rPr>
        <w:t>временем</w:t>
      </w:r>
      <w:r w:rsidR="00841068">
        <w:rPr>
          <w:rFonts w:ascii="Times New Roman" w:hAnsi="Times New Roman" w:cs="Times New Roman"/>
          <w:lang w:val="ru-RU"/>
        </w:rPr>
        <w:t xml:space="preserve"> </w:t>
      </w:r>
      <w:r w:rsidR="008F2CA6" w:rsidRPr="00841068">
        <w:rPr>
          <w:rFonts w:ascii="Times New Roman" w:hAnsi="Times New Roman" w:cs="Times New Roman"/>
          <w:lang w:val="ru-RU"/>
        </w:rPr>
        <w:t xml:space="preserve"> понимается</w:t>
      </w:r>
      <w:r w:rsidR="00841068">
        <w:rPr>
          <w:rFonts w:ascii="Times New Roman" w:hAnsi="Times New Roman" w:cs="Times New Roman"/>
          <w:lang w:val="ru-RU"/>
        </w:rPr>
        <w:t xml:space="preserve"> </w:t>
      </w:r>
      <w:r w:rsidR="008F2CA6" w:rsidRPr="00841068">
        <w:rPr>
          <w:rFonts w:ascii="Times New Roman" w:hAnsi="Times New Roman" w:cs="Times New Roman"/>
          <w:lang w:val="ru-RU"/>
        </w:rPr>
        <w:t xml:space="preserve"> период</w:t>
      </w:r>
      <w:r w:rsidR="00841068">
        <w:rPr>
          <w:rFonts w:ascii="Times New Roman" w:hAnsi="Times New Roman" w:cs="Times New Roman"/>
          <w:lang w:val="ru-RU"/>
        </w:rPr>
        <w:t xml:space="preserve"> </w:t>
      </w:r>
      <w:r w:rsidR="008F2CA6" w:rsidRPr="00841068">
        <w:rPr>
          <w:rFonts w:ascii="Times New Roman" w:hAnsi="Times New Roman" w:cs="Times New Roman"/>
          <w:lang w:val="ru-RU"/>
        </w:rPr>
        <w:t xml:space="preserve"> свыше</w:t>
      </w:r>
      <w:r w:rsidR="00841068">
        <w:rPr>
          <w:rFonts w:ascii="Times New Roman" w:hAnsi="Times New Roman" w:cs="Times New Roman"/>
          <w:lang w:val="ru-RU"/>
        </w:rPr>
        <w:t xml:space="preserve"> </w:t>
      </w:r>
      <w:r w:rsidR="008F2CA6" w:rsidRPr="00841068">
        <w:rPr>
          <w:rFonts w:ascii="Times New Roman" w:hAnsi="Times New Roman" w:cs="Times New Roman"/>
          <w:lang w:val="ru-RU"/>
        </w:rPr>
        <w:t xml:space="preserve"> года.</w:t>
      </w:r>
    </w:p>
    <w:p w:rsidR="008F2CA6" w:rsidRPr="00BD4818" w:rsidRDefault="008A22D5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41068">
        <w:rPr>
          <w:rFonts w:ascii="Times New Roman" w:hAnsi="Times New Roman" w:cs="Times New Roman"/>
          <w:lang w:val="ru-RU"/>
        </w:rPr>
        <w:t xml:space="preserve"> </w:t>
      </w:r>
      <w:r w:rsidR="00841068">
        <w:rPr>
          <w:rFonts w:ascii="Times New Roman" w:hAnsi="Times New Roman" w:cs="Times New Roman"/>
          <w:lang w:val="ru-RU"/>
        </w:rPr>
        <w:tab/>
      </w:r>
      <w:r w:rsidRPr="00BD4818">
        <w:rPr>
          <w:rFonts w:ascii="Times New Roman" w:hAnsi="Times New Roman" w:cs="Times New Roman"/>
          <w:lang w:val="ru-RU"/>
        </w:rPr>
        <w:t>4.</w:t>
      </w:r>
      <w:r w:rsidR="008F2CA6" w:rsidRPr="00BD4818">
        <w:rPr>
          <w:rFonts w:ascii="Times New Roman" w:hAnsi="Times New Roman" w:cs="Times New Roman"/>
          <w:lang w:val="ru-RU"/>
        </w:rPr>
        <w:t>Компания капитализирует проценты только по целевым кредитам и займам.</w:t>
      </w:r>
    </w:p>
    <w:p w:rsidR="00672482" w:rsidRDefault="00115723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BD4818">
        <w:rPr>
          <w:rFonts w:ascii="Times New Roman" w:hAnsi="Times New Roman" w:cs="Times New Roman"/>
          <w:lang w:val="ru-RU"/>
        </w:rPr>
        <w:t xml:space="preserve"> </w:t>
      </w:r>
      <w:r w:rsidR="00841068">
        <w:rPr>
          <w:rFonts w:ascii="Times New Roman" w:hAnsi="Times New Roman" w:cs="Times New Roman"/>
          <w:lang w:val="ru-RU"/>
        </w:rPr>
        <w:tab/>
      </w:r>
    </w:p>
    <w:p w:rsidR="00B75E8C" w:rsidRPr="00A1398B" w:rsidRDefault="00F4482F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</w:t>
      </w:r>
      <w:r w:rsidR="00A1398B">
        <w:rPr>
          <w:rFonts w:ascii="Times New Roman" w:hAnsi="Times New Roman" w:cs="Times New Roman"/>
          <w:b/>
          <w:lang w:val="ru-RU"/>
        </w:rPr>
        <w:t xml:space="preserve"> </w:t>
      </w:r>
      <w:r w:rsidR="00B75E8C" w:rsidRPr="00A1398B">
        <w:rPr>
          <w:rFonts w:ascii="Times New Roman" w:hAnsi="Times New Roman" w:cs="Times New Roman"/>
          <w:b/>
          <w:lang w:val="ru-RU"/>
        </w:rPr>
        <w:t>Влияние изменений обменных курсовых валют</w:t>
      </w:r>
    </w:p>
    <w:p w:rsidR="008F2CA6" w:rsidRPr="00DF526E" w:rsidRDefault="008F2CA6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A1398B">
        <w:rPr>
          <w:rFonts w:ascii="Times New Roman" w:hAnsi="Times New Roman" w:cs="Times New Roman"/>
          <w:lang w:val="ru-RU"/>
        </w:rPr>
        <w:t xml:space="preserve"> </w:t>
      </w:r>
      <w:r w:rsidR="00A1398B">
        <w:rPr>
          <w:rFonts w:ascii="Times New Roman" w:hAnsi="Times New Roman" w:cs="Times New Roman"/>
          <w:lang w:val="ru-RU"/>
        </w:rPr>
        <w:tab/>
      </w:r>
      <w:r w:rsidR="00BA30F3" w:rsidRPr="00DF526E">
        <w:rPr>
          <w:rFonts w:ascii="Times New Roman" w:hAnsi="Times New Roman" w:cs="Times New Roman"/>
          <w:lang w:val="ru-RU"/>
        </w:rPr>
        <w:t>1.</w:t>
      </w:r>
      <w:r w:rsidRPr="00DF526E">
        <w:rPr>
          <w:rFonts w:ascii="Times New Roman" w:hAnsi="Times New Roman" w:cs="Times New Roman"/>
          <w:lang w:val="ru-RU"/>
        </w:rPr>
        <w:t xml:space="preserve">Функциональной </w:t>
      </w:r>
      <w:r w:rsidR="00DF526E">
        <w:rPr>
          <w:rFonts w:ascii="Times New Roman" w:hAnsi="Times New Roman" w:cs="Times New Roman"/>
          <w:lang w:val="ru-RU"/>
        </w:rPr>
        <w:t xml:space="preserve"> </w:t>
      </w:r>
      <w:r w:rsidRPr="00DF526E">
        <w:rPr>
          <w:rFonts w:ascii="Times New Roman" w:hAnsi="Times New Roman" w:cs="Times New Roman"/>
          <w:lang w:val="ru-RU"/>
        </w:rPr>
        <w:t>валютой</w:t>
      </w:r>
      <w:r w:rsidR="00DF526E">
        <w:rPr>
          <w:rFonts w:ascii="Times New Roman" w:hAnsi="Times New Roman" w:cs="Times New Roman"/>
          <w:lang w:val="ru-RU"/>
        </w:rPr>
        <w:t xml:space="preserve"> </w:t>
      </w:r>
      <w:r w:rsidRPr="00DF526E">
        <w:rPr>
          <w:rFonts w:ascii="Times New Roman" w:hAnsi="Times New Roman" w:cs="Times New Roman"/>
          <w:lang w:val="ru-RU"/>
        </w:rPr>
        <w:t xml:space="preserve"> компании </w:t>
      </w:r>
      <w:r w:rsidR="00DF526E">
        <w:rPr>
          <w:rFonts w:ascii="Times New Roman" w:hAnsi="Times New Roman" w:cs="Times New Roman"/>
          <w:lang w:val="ru-RU"/>
        </w:rPr>
        <w:t xml:space="preserve"> </w:t>
      </w:r>
      <w:r w:rsidRPr="00DF526E">
        <w:rPr>
          <w:rFonts w:ascii="Times New Roman" w:hAnsi="Times New Roman" w:cs="Times New Roman"/>
          <w:lang w:val="ru-RU"/>
        </w:rPr>
        <w:t>является российский рубль.</w:t>
      </w:r>
    </w:p>
    <w:p w:rsidR="008F2CA6" w:rsidRPr="00E80F81" w:rsidRDefault="00BA30F3" w:rsidP="00A1398B">
      <w:pPr>
        <w:pStyle w:val="EmptyLayoutCell"/>
        <w:ind w:firstLine="708"/>
        <w:jc w:val="both"/>
        <w:rPr>
          <w:sz w:val="22"/>
          <w:szCs w:val="22"/>
          <w:lang w:val="ru-RU"/>
        </w:rPr>
      </w:pPr>
      <w:r w:rsidRPr="00E80F81">
        <w:rPr>
          <w:sz w:val="22"/>
          <w:szCs w:val="22"/>
          <w:lang w:val="ru-RU"/>
        </w:rPr>
        <w:t xml:space="preserve"> 2.Валютой представления отчетности компании является российский рубль</w:t>
      </w:r>
    </w:p>
    <w:p w:rsidR="008F2CA6" w:rsidRPr="00A1398B" w:rsidRDefault="00A1398B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  <w:t>3.</w:t>
      </w:r>
      <w:r w:rsidR="00BA30F3" w:rsidRPr="00A1398B">
        <w:rPr>
          <w:rFonts w:ascii="Times New Roman" w:hAnsi="Times New Roman" w:cs="Times New Roman"/>
          <w:lang w:val="ru-RU"/>
        </w:rPr>
        <w:t>.</w:t>
      </w:r>
      <w:r w:rsidR="008F2CA6" w:rsidRPr="00A1398B">
        <w:rPr>
          <w:rFonts w:ascii="Times New Roman" w:hAnsi="Times New Roman" w:cs="Times New Roman"/>
          <w:lang w:val="ru-RU"/>
        </w:rPr>
        <w:t xml:space="preserve">При первоначальном признании </w:t>
      </w:r>
      <w:r>
        <w:rPr>
          <w:rFonts w:ascii="Times New Roman" w:hAnsi="Times New Roman" w:cs="Times New Roman"/>
          <w:lang w:val="ru-RU"/>
        </w:rPr>
        <w:t xml:space="preserve"> </w:t>
      </w:r>
      <w:r w:rsidR="008F2CA6" w:rsidRPr="00A1398B">
        <w:rPr>
          <w:rFonts w:ascii="Times New Roman" w:hAnsi="Times New Roman" w:cs="Times New Roman"/>
          <w:lang w:val="ru-RU"/>
        </w:rPr>
        <w:t>операции в иностранной валюте пересчитываются в функциональную с применением текущего обменного курса Центрального Банка РФ.</w:t>
      </w:r>
    </w:p>
    <w:p w:rsidR="00854B57" w:rsidRDefault="00854B57" w:rsidP="00854B57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BA30F3" w:rsidRPr="00A1398B">
        <w:rPr>
          <w:rFonts w:ascii="Times New Roman" w:hAnsi="Times New Roman" w:cs="Times New Roman"/>
          <w:lang w:val="ru-RU"/>
        </w:rPr>
        <w:t>.</w:t>
      </w:r>
      <w:r w:rsidR="008F2CA6" w:rsidRPr="00A1398B">
        <w:rPr>
          <w:rFonts w:ascii="Times New Roman" w:hAnsi="Times New Roman" w:cs="Times New Roman"/>
          <w:lang w:val="ru-RU"/>
        </w:rPr>
        <w:t>Порядок пересчета статей в иностранной валюте на отчетную дату</w:t>
      </w:r>
      <w:r w:rsidR="00A1398B">
        <w:rPr>
          <w:rFonts w:ascii="Times New Roman" w:hAnsi="Times New Roman" w:cs="Times New Roman"/>
          <w:lang w:val="ru-RU"/>
        </w:rPr>
        <w:t xml:space="preserve"> следующий о</w:t>
      </w:r>
      <w:r w:rsidR="008F2CA6" w:rsidRPr="00A1398B">
        <w:rPr>
          <w:rFonts w:ascii="Times New Roman" w:hAnsi="Times New Roman" w:cs="Times New Roman"/>
          <w:lang w:val="ru-RU"/>
        </w:rPr>
        <w:t>статки денежных активов и обязательств на конец года, выраженные в иностранной валюте пересчитываются в функциональную валюту по курсу Центрального Банка РФ на конец отчетного периода.</w:t>
      </w:r>
    </w:p>
    <w:p w:rsidR="00854B57" w:rsidRDefault="00854B57" w:rsidP="00854B57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</w:t>
      </w:r>
      <w:r w:rsidR="008F2CA6" w:rsidRPr="00854B57">
        <w:rPr>
          <w:rFonts w:ascii="Times New Roman" w:hAnsi="Times New Roman" w:cs="Times New Roman"/>
          <w:lang w:val="ru-RU"/>
        </w:rPr>
        <w:t xml:space="preserve">Курсовые разницы, возникшие в результате изменения обменных курсов валют за период после первоначального принятия операции к учету до окончания отчетного периода, отражаются в отчете о прибылях и убытках как доход или убыток </w:t>
      </w:r>
      <w:proofErr w:type="gramStart"/>
      <w:r w:rsidR="008F2CA6" w:rsidRPr="00854B57">
        <w:rPr>
          <w:rFonts w:ascii="Times New Roman" w:hAnsi="Times New Roman" w:cs="Times New Roman"/>
          <w:lang w:val="ru-RU"/>
        </w:rPr>
        <w:t>от</w:t>
      </w:r>
      <w:proofErr w:type="gramEnd"/>
      <w:r w:rsidR="008F2CA6" w:rsidRPr="00854B57">
        <w:rPr>
          <w:rFonts w:ascii="Times New Roman" w:hAnsi="Times New Roman" w:cs="Times New Roman"/>
          <w:lang w:val="ru-RU"/>
        </w:rPr>
        <w:t xml:space="preserve"> курсовых </w:t>
      </w:r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8F2CA6" w:rsidRPr="00854B57">
        <w:rPr>
          <w:rFonts w:ascii="Times New Roman" w:hAnsi="Times New Roman" w:cs="Times New Roman"/>
          <w:lang w:val="ru-RU"/>
        </w:rPr>
        <w:t>разниц</w:t>
      </w:r>
      <w:proofErr w:type="spellEnd"/>
      <w:r w:rsidR="008F2CA6" w:rsidRPr="00854B57">
        <w:rPr>
          <w:rFonts w:ascii="Times New Roman" w:hAnsi="Times New Roman" w:cs="Times New Roman"/>
          <w:lang w:val="ru-RU"/>
        </w:rPr>
        <w:t>.</w:t>
      </w:r>
    </w:p>
    <w:p w:rsidR="008F2CA6" w:rsidRPr="00854B57" w:rsidRDefault="00854B57" w:rsidP="00854B57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</w:t>
      </w:r>
      <w:r w:rsidR="008F2CA6" w:rsidRPr="00854B57">
        <w:rPr>
          <w:rFonts w:ascii="Times New Roman" w:hAnsi="Times New Roman" w:cs="Times New Roman"/>
          <w:lang w:val="ru-RU"/>
        </w:rPr>
        <w:t>Доходы в виде разницы между контрактными обменными курсами и курсами Центрального Банка РФ по состоянию на дату осуществления операции отражаются в отчете о прибылях и убытках за вычетом аналогичных расходов, как доходы (расходы) от валютных операций.</w:t>
      </w:r>
    </w:p>
    <w:p w:rsidR="00DF526E" w:rsidRDefault="00DF526E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:rsidR="008F2CA6" w:rsidRPr="004B4452" w:rsidRDefault="00DF526E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</w:t>
      </w:r>
      <w:r w:rsidR="00F4482F">
        <w:rPr>
          <w:rFonts w:ascii="Times New Roman" w:hAnsi="Times New Roman" w:cs="Times New Roman"/>
          <w:b/>
          <w:lang w:val="ru-RU"/>
        </w:rPr>
        <w:t xml:space="preserve">  </w:t>
      </w:r>
      <w:r w:rsidR="00B75E8C" w:rsidRPr="004B4452">
        <w:rPr>
          <w:rFonts w:ascii="Times New Roman" w:hAnsi="Times New Roman" w:cs="Times New Roman"/>
          <w:b/>
          <w:lang w:val="ru-RU"/>
        </w:rPr>
        <w:t>Выручка</w:t>
      </w:r>
    </w:p>
    <w:p w:rsidR="00CC6538" w:rsidRDefault="00852C01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B4452">
        <w:rPr>
          <w:rFonts w:ascii="Times New Roman" w:hAnsi="Times New Roman" w:cs="Times New Roman"/>
          <w:lang w:val="ru-RU"/>
        </w:rPr>
        <w:t xml:space="preserve"> </w:t>
      </w:r>
      <w:r w:rsidR="00CC6538">
        <w:rPr>
          <w:rFonts w:ascii="Times New Roman" w:hAnsi="Times New Roman" w:cs="Times New Roman"/>
          <w:lang w:val="ru-RU"/>
        </w:rPr>
        <w:tab/>
      </w:r>
      <w:r w:rsidRPr="00BD4818">
        <w:rPr>
          <w:rFonts w:ascii="Times New Roman" w:hAnsi="Times New Roman" w:cs="Times New Roman"/>
          <w:lang w:val="ru-RU"/>
        </w:rPr>
        <w:t>1.</w:t>
      </w:r>
      <w:r w:rsidR="008F2CA6" w:rsidRPr="00BD4818">
        <w:rPr>
          <w:rFonts w:ascii="Times New Roman" w:hAnsi="Times New Roman" w:cs="Times New Roman"/>
          <w:lang w:val="ru-RU"/>
        </w:rPr>
        <w:t xml:space="preserve">Компания признает выручку, если существует высокая вероятность получения предприятием экономических выгод от сделки и их величина может быть с надежностью определена. </w:t>
      </w:r>
      <w:r w:rsidR="008F2CA6" w:rsidRPr="007424F7">
        <w:rPr>
          <w:rFonts w:ascii="Times New Roman" w:hAnsi="Times New Roman" w:cs="Times New Roman"/>
          <w:lang w:val="ru-RU"/>
        </w:rPr>
        <w:t xml:space="preserve">Выручка признается после того, как риски и выгоды, связанные с правом собственности, переданы покупателю. </w:t>
      </w:r>
      <w:r w:rsidR="008F2CA6" w:rsidRPr="00CC6538">
        <w:rPr>
          <w:rFonts w:ascii="Times New Roman" w:hAnsi="Times New Roman" w:cs="Times New Roman"/>
          <w:lang w:val="ru-RU"/>
        </w:rPr>
        <w:t>В случае операций, связанных с оказанием услуг, выручка признается на основе оценки степени завершенности договора, если выполняются все остальные условия</w:t>
      </w:r>
      <w:r w:rsidR="00CC6538">
        <w:rPr>
          <w:rFonts w:ascii="Times New Roman" w:hAnsi="Times New Roman" w:cs="Times New Roman"/>
          <w:lang w:val="ru-RU"/>
        </w:rPr>
        <w:t xml:space="preserve"> </w:t>
      </w:r>
      <w:r w:rsidR="008F2CA6" w:rsidRPr="00CC6538">
        <w:rPr>
          <w:rFonts w:ascii="Times New Roman" w:hAnsi="Times New Roman" w:cs="Times New Roman"/>
          <w:lang w:val="ru-RU"/>
        </w:rPr>
        <w:t xml:space="preserve"> признания </w:t>
      </w:r>
      <w:r w:rsidR="00CC6538">
        <w:rPr>
          <w:rFonts w:ascii="Times New Roman" w:hAnsi="Times New Roman" w:cs="Times New Roman"/>
          <w:lang w:val="ru-RU"/>
        </w:rPr>
        <w:t xml:space="preserve"> </w:t>
      </w:r>
      <w:r w:rsidR="008F2CA6" w:rsidRPr="00CC6538">
        <w:rPr>
          <w:rFonts w:ascii="Times New Roman" w:hAnsi="Times New Roman" w:cs="Times New Roman"/>
          <w:lang w:val="ru-RU"/>
        </w:rPr>
        <w:t>выручки.</w:t>
      </w:r>
    </w:p>
    <w:p w:rsidR="00CC6538" w:rsidRDefault="00CC6538" w:rsidP="00CC653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</w:t>
      </w:r>
      <w:r w:rsidR="008F2CA6" w:rsidRPr="00CC6538">
        <w:rPr>
          <w:rFonts w:ascii="Times New Roman" w:hAnsi="Times New Roman" w:cs="Times New Roman"/>
          <w:lang w:val="ru-RU"/>
        </w:rPr>
        <w:t xml:space="preserve">Суммы, собранные от имени принципала не являются выручкой. </w:t>
      </w:r>
      <w:r w:rsidR="008F2CA6" w:rsidRPr="00BD4818">
        <w:rPr>
          <w:rFonts w:ascii="Times New Roman" w:hAnsi="Times New Roman" w:cs="Times New Roman"/>
          <w:lang w:val="ru-RU"/>
        </w:rPr>
        <w:t>При этом выручкой является сумма комиссионных вознаграждений плюс любые другие суммы по счетам, выставляемым компанией принципалу или прочим сторонам за свои услуги.</w:t>
      </w:r>
      <w:r w:rsidR="008F2CA6" w:rsidRPr="00BD4818">
        <w:rPr>
          <w:rFonts w:ascii="Times New Roman" w:hAnsi="Times New Roman" w:cs="Times New Roman"/>
          <w:lang w:val="ru-RU"/>
        </w:rPr>
        <w:br/>
      </w:r>
      <w:r w:rsidR="008F2CA6" w:rsidRPr="00BB2F2F">
        <w:rPr>
          <w:rFonts w:ascii="Times New Roman" w:hAnsi="Times New Roman" w:cs="Times New Roman"/>
          <w:lang w:val="ru-RU"/>
        </w:rPr>
        <w:t>В случае</w:t>
      </w:r>
      <w:proofErr w:type="gramStart"/>
      <w:r w:rsidR="008F2CA6" w:rsidRPr="00BB2F2F">
        <w:rPr>
          <w:rFonts w:ascii="Times New Roman" w:hAnsi="Times New Roman" w:cs="Times New Roman"/>
          <w:lang w:val="ru-RU"/>
        </w:rPr>
        <w:t>,</w:t>
      </w:r>
      <w:proofErr w:type="gramEnd"/>
      <w:r w:rsidR="008F2CA6" w:rsidRPr="00BB2F2F">
        <w:rPr>
          <w:rFonts w:ascii="Times New Roman" w:hAnsi="Times New Roman" w:cs="Times New Roman"/>
          <w:lang w:val="ru-RU"/>
        </w:rPr>
        <w:t xml:space="preserve"> если по договору реализации продавец имеет право или обязательство по выкупу, то компания учитывает такие операции в соответствии с указаниями по порядку учета договоров аренды (МСФО (</w:t>
      </w:r>
      <w:r w:rsidR="008F2CA6" w:rsidRPr="00E80F81">
        <w:rPr>
          <w:rFonts w:ascii="Times New Roman" w:hAnsi="Times New Roman" w:cs="Times New Roman"/>
        </w:rPr>
        <w:t>IAS</w:t>
      </w:r>
      <w:r w:rsidR="008F2CA6" w:rsidRPr="00BB2F2F">
        <w:rPr>
          <w:rFonts w:ascii="Times New Roman" w:hAnsi="Times New Roman" w:cs="Times New Roman"/>
          <w:lang w:val="ru-RU"/>
        </w:rPr>
        <w:t>) 17) для определения того, переданы ли риски и выгоды и следует ли признать</w:t>
      </w:r>
      <w:r>
        <w:rPr>
          <w:rFonts w:ascii="Times New Roman" w:hAnsi="Times New Roman" w:cs="Times New Roman"/>
          <w:lang w:val="ru-RU"/>
        </w:rPr>
        <w:t xml:space="preserve"> </w:t>
      </w:r>
      <w:r w:rsidR="008F2CA6" w:rsidRPr="00BB2F2F">
        <w:rPr>
          <w:rFonts w:ascii="Times New Roman" w:hAnsi="Times New Roman" w:cs="Times New Roman"/>
          <w:lang w:val="ru-RU"/>
        </w:rPr>
        <w:t xml:space="preserve"> продажу.</w:t>
      </w:r>
    </w:p>
    <w:p w:rsidR="008F2CA6" w:rsidRPr="00BB2F2F" w:rsidRDefault="00BB2F2F" w:rsidP="00BB2F2F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</w:t>
      </w:r>
      <w:r w:rsidR="008F2CA6" w:rsidRPr="00BB2F2F">
        <w:rPr>
          <w:rFonts w:ascii="Times New Roman" w:hAnsi="Times New Roman" w:cs="Times New Roman"/>
          <w:lang w:val="ru-RU"/>
        </w:rPr>
        <w:t>Следующие виды выручки компания раскрывает отдельно:</w:t>
      </w:r>
      <w:r>
        <w:rPr>
          <w:rFonts w:ascii="Times New Roman" w:hAnsi="Times New Roman" w:cs="Times New Roman"/>
          <w:lang w:val="ru-RU"/>
        </w:rPr>
        <w:t xml:space="preserve"> </w:t>
      </w:r>
      <w:r w:rsidR="008F2CA6" w:rsidRPr="00BB2F2F">
        <w:rPr>
          <w:rFonts w:ascii="Times New Roman" w:hAnsi="Times New Roman" w:cs="Times New Roman"/>
          <w:lang w:val="ru-RU"/>
        </w:rPr>
        <w:t>выручка от продажи товаров;</w:t>
      </w:r>
    </w:p>
    <w:p w:rsidR="008F2CA6" w:rsidRPr="003652C4" w:rsidRDefault="008F2CA6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652C4">
        <w:rPr>
          <w:rFonts w:ascii="Times New Roman" w:hAnsi="Times New Roman" w:cs="Times New Roman"/>
          <w:lang w:val="ru-RU"/>
        </w:rPr>
        <w:t>выручка от предоставленных услуг;</w:t>
      </w:r>
      <w:r w:rsidR="00BB2F2F">
        <w:rPr>
          <w:rFonts w:ascii="Times New Roman" w:hAnsi="Times New Roman" w:cs="Times New Roman"/>
          <w:lang w:val="ru-RU"/>
        </w:rPr>
        <w:t xml:space="preserve"> </w:t>
      </w:r>
      <w:r w:rsidR="003652C4">
        <w:rPr>
          <w:rFonts w:ascii="Times New Roman" w:hAnsi="Times New Roman" w:cs="Times New Roman"/>
          <w:lang w:val="ru-RU"/>
        </w:rPr>
        <w:t xml:space="preserve"> выручка от переработки сырья.</w:t>
      </w:r>
    </w:p>
    <w:p w:rsidR="00E85160" w:rsidRDefault="00E85160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:rsidR="008F2CA6" w:rsidRPr="008F4172" w:rsidRDefault="00F4482F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</w:t>
      </w:r>
      <w:r w:rsidR="000C6F39">
        <w:rPr>
          <w:rFonts w:ascii="Times New Roman" w:hAnsi="Times New Roman" w:cs="Times New Roman"/>
          <w:b/>
          <w:lang w:val="ru-RU"/>
        </w:rPr>
        <w:t xml:space="preserve"> </w:t>
      </w:r>
      <w:r w:rsidR="00660246" w:rsidRPr="008F4172">
        <w:rPr>
          <w:rFonts w:ascii="Times New Roman" w:hAnsi="Times New Roman" w:cs="Times New Roman"/>
          <w:b/>
          <w:lang w:val="ru-RU"/>
        </w:rPr>
        <w:t>Доходы и расходы</w:t>
      </w:r>
    </w:p>
    <w:p w:rsidR="008F4172" w:rsidRDefault="0090062C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 w:rsidRPr="008F4172">
        <w:rPr>
          <w:rFonts w:ascii="Times New Roman" w:hAnsi="Times New Roman" w:cs="Times New Roman"/>
          <w:lang w:val="ru-RU"/>
        </w:rPr>
        <w:t>1.</w:t>
      </w:r>
      <w:r w:rsidR="008F2CA6" w:rsidRPr="008F4172">
        <w:rPr>
          <w:rFonts w:ascii="Times New Roman" w:hAnsi="Times New Roman" w:cs="Times New Roman"/>
          <w:lang w:val="ru-RU"/>
        </w:rPr>
        <w:t>Доходы признаются компанией в тот момент, когда существует высокая вероятность того, что экономические выгоды от операций будут получены и сумма дохода может быть достоверно определена. Такой же принцип применяется к расходам компании.</w:t>
      </w:r>
    </w:p>
    <w:p w:rsidR="008F4172" w:rsidRDefault="0090062C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 w:rsidRPr="008F4172">
        <w:rPr>
          <w:rFonts w:ascii="Times New Roman" w:hAnsi="Times New Roman" w:cs="Times New Roman"/>
          <w:lang w:val="ru-RU"/>
        </w:rPr>
        <w:t xml:space="preserve"> 2. </w:t>
      </w:r>
      <w:r w:rsidR="008F2CA6" w:rsidRPr="008F4172">
        <w:rPr>
          <w:rFonts w:ascii="Times New Roman" w:hAnsi="Times New Roman" w:cs="Times New Roman"/>
          <w:lang w:val="ru-RU"/>
        </w:rPr>
        <w:t>Доходы и расходы отражаются в отчете о прибылях и убытках в том периоде, в котором товары (услуги) были реально предоставлены (оказаны) и была завершена передача связанных с этими товарами (услугами) рисков и экономических выгод, вне зависимости от того, была ли произведена фактическая оплата таких товаров (услуг).</w:t>
      </w:r>
    </w:p>
    <w:p w:rsidR="00F4482F" w:rsidRDefault="0090062C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 w:rsidRPr="008F4172">
        <w:rPr>
          <w:rFonts w:ascii="Times New Roman" w:hAnsi="Times New Roman" w:cs="Times New Roman"/>
          <w:lang w:val="ru-RU"/>
        </w:rPr>
        <w:t xml:space="preserve"> </w:t>
      </w:r>
    </w:p>
    <w:p w:rsidR="00F4482F" w:rsidRDefault="00F4482F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</w:p>
    <w:p w:rsidR="00F4482F" w:rsidRDefault="00483513" w:rsidP="00F4482F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F4482F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F448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F4482F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</w:p>
    <w:p w:rsidR="00F4482F" w:rsidRPr="00A102F4" w:rsidRDefault="00F4482F" w:rsidP="00F4482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4.</w:t>
      </w:r>
      <w:r w:rsidRPr="00A102F4">
        <w:rPr>
          <w:rFonts w:ascii="Times New Roman" w:hAnsi="Times New Roman" w:cs="Times New Roman"/>
          <w:b/>
          <w:lang w:val="ru-RU"/>
        </w:rPr>
        <w:t xml:space="preserve">Основные аспекты учетной политики </w:t>
      </w:r>
      <w:r w:rsidRPr="00F4482F">
        <w:rPr>
          <w:rFonts w:ascii="Times New Roman" w:hAnsi="Times New Roman" w:cs="Times New Roman"/>
          <w:lang w:val="ru-RU"/>
        </w:rPr>
        <w:t>(продолжение)</w:t>
      </w:r>
    </w:p>
    <w:p w:rsidR="00F4482F" w:rsidRDefault="00F4482F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</w:p>
    <w:p w:rsidR="00F4482F" w:rsidRDefault="0090062C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 w:rsidRPr="00B31B95">
        <w:rPr>
          <w:rFonts w:ascii="Times New Roman" w:hAnsi="Times New Roman" w:cs="Times New Roman"/>
          <w:lang w:val="ru-RU"/>
        </w:rPr>
        <w:t xml:space="preserve">3. </w:t>
      </w:r>
      <w:r w:rsidR="008F2CA6" w:rsidRPr="00B31B95">
        <w:rPr>
          <w:rFonts w:ascii="Times New Roman" w:hAnsi="Times New Roman" w:cs="Times New Roman"/>
          <w:lang w:val="ru-RU"/>
        </w:rPr>
        <w:t xml:space="preserve">Доходы и расходы по процентам отражаются следующим образом: используется метод эффективной ставки процента, которая представляет собой процентную ставку, приводящую </w:t>
      </w:r>
    </w:p>
    <w:p w:rsidR="00F4482F" w:rsidRDefault="00F4482F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</w:p>
    <w:p w:rsidR="008F4172" w:rsidRDefault="008F2CA6" w:rsidP="008F4172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 w:rsidRPr="00B31B95">
        <w:rPr>
          <w:rFonts w:ascii="Times New Roman" w:hAnsi="Times New Roman" w:cs="Times New Roman"/>
          <w:lang w:val="ru-RU"/>
        </w:rPr>
        <w:t>будущие денежные потоки к текущей стоимости финансового инструмента, принимая во внимание все его контрактные условия.</w:t>
      </w:r>
    </w:p>
    <w:p w:rsidR="008F2CA6" w:rsidRPr="000C6F39" w:rsidRDefault="0090062C" w:rsidP="00B31B95">
      <w:pPr>
        <w:spacing w:after="0" w:line="240" w:lineRule="auto"/>
        <w:ind w:firstLine="705"/>
        <w:jc w:val="both"/>
        <w:rPr>
          <w:rFonts w:ascii="Times New Roman" w:hAnsi="Times New Roman" w:cs="Times New Roman"/>
          <w:lang w:val="ru-RU"/>
        </w:rPr>
      </w:pPr>
      <w:r w:rsidRPr="00B31B95">
        <w:rPr>
          <w:rFonts w:ascii="Times New Roman" w:hAnsi="Times New Roman" w:cs="Times New Roman"/>
          <w:lang w:val="ru-RU"/>
        </w:rPr>
        <w:t xml:space="preserve"> </w:t>
      </w:r>
      <w:r w:rsidRPr="000C6F39">
        <w:rPr>
          <w:rFonts w:ascii="Times New Roman" w:hAnsi="Times New Roman" w:cs="Times New Roman"/>
          <w:lang w:val="ru-RU"/>
        </w:rPr>
        <w:t xml:space="preserve">4. </w:t>
      </w:r>
      <w:r w:rsidR="008F2CA6" w:rsidRPr="000C6F39">
        <w:rPr>
          <w:rFonts w:ascii="Times New Roman" w:hAnsi="Times New Roman" w:cs="Times New Roman"/>
          <w:lang w:val="ru-RU"/>
        </w:rPr>
        <w:t>Процентные доходы и расходы компании классифицируются как финансовые доходы и расходы.</w:t>
      </w:r>
    </w:p>
    <w:p w:rsidR="00F4482F" w:rsidRDefault="00F4482F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:rsidR="008F2CA6" w:rsidRPr="00DB6F58" w:rsidRDefault="00F4482F" w:rsidP="00134272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</w:t>
      </w:r>
      <w:r w:rsidR="000C6F39">
        <w:rPr>
          <w:rFonts w:ascii="Times New Roman" w:hAnsi="Times New Roman" w:cs="Times New Roman"/>
          <w:b/>
          <w:lang w:val="ru-RU"/>
        </w:rPr>
        <w:t xml:space="preserve"> </w:t>
      </w:r>
      <w:r w:rsidR="00DB1E48">
        <w:rPr>
          <w:rFonts w:ascii="Times New Roman" w:hAnsi="Times New Roman" w:cs="Times New Roman"/>
          <w:b/>
          <w:lang w:val="ru-RU"/>
        </w:rPr>
        <w:t xml:space="preserve">  </w:t>
      </w:r>
      <w:r w:rsidR="004D4973" w:rsidRPr="00DB6F58">
        <w:rPr>
          <w:rFonts w:ascii="Times New Roman" w:hAnsi="Times New Roman" w:cs="Times New Roman"/>
          <w:b/>
          <w:lang w:val="ru-RU"/>
        </w:rPr>
        <w:t>Налог на прибыль</w:t>
      </w:r>
    </w:p>
    <w:p w:rsidR="00DB6F58" w:rsidRDefault="004D4973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DB6F58">
        <w:rPr>
          <w:rFonts w:ascii="Times New Roman" w:hAnsi="Times New Roman" w:cs="Times New Roman"/>
          <w:lang w:val="ru-RU"/>
        </w:rPr>
        <w:t xml:space="preserve"> 1.</w:t>
      </w:r>
      <w:r w:rsidR="008F2CA6" w:rsidRPr="00DB6F58">
        <w:rPr>
          <w:rFonts w:ascii="Times New Roman" w:hAnsi="Times New Roman" w:cs="Times New Roman"/>
          <w:lang w:val="ru-RU"/>
        </w:rPr>
        <w:t xml:space="preserve">Текущий налог на прибыль в отчетности компании представляет собой сумму налогов на прибыль к уплате (возврату) в отношении налогооблагаемой прибыли (налогового убытка) за период, определенной в соответствии с правилами, установленными налоговыми органами. </w:t>
      </w:r>
    </w:p>
    <w:p w:rsidR="008F2CA6" w:rsidRPr="00DB6F5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2.</w:t>
      </w:r>
      <w:r w:rsidR="008F2CA6" w:rsidRPr="00DB6F58">
        <w:rPr>
          <w:rFonts w:ascii="Times New Roman" w:hAnsi="Times New Roman" w:cs="Times New Roman"/>
          <w:lang w:val="ru-RU"/>
        </w:rPr>
        <w:t>Текущие налоговые обязательства (активы) за текущий или предыдущий периоды рассчитываются с использованием ставок налогов (и в соответствии с налоговым законодательством), которые были официально приняты или с высокой степенью вероятности ожидаются к принятию на дату отчетности.</w:t>
      </w:r>
      <w:proofErr w:type="gramEnd"/>
    </w:p>
    <w:p w:rsidR="00DB6F5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</w:t>
      </w:r>
      <w:r w:rsidR="008F2CA6" w:rsidRPr="00DB6F58">
        <w:rPr>
          <w:rFonts w:ascii="Times New Roman" w:hAnsi="Times New Roman" w:cs="Times New Roman"/>
          <w:lang w:val="ru-RU"/>
        </w:rPr>
        <w:t xml:space="preserve">Отложенные налоги на прибыль рассчитываются на основе балансового метода. Отложенные налоги на прибыль рассчитываются по всем временным </w:t>
      </w:r>
      <w:proofErr w:type="spellStart"/>
      <w:r w:rsidR="008F2CA6" w:rsidRPr="00DB6F58">
        <w:rPr>
          <w:rFonts w:ascii="Times New Roman" w:hAnsi="Times New Roman" w:cs="Times New Roman"/>
          <w:lang w:val="ru-RU"/>
        </w:rPr>
        <w:t>разницам</w:t>
      </w:r>
      <w:proofErr w:type="spellEnd"/>
      <w:r w:rsidR="008F2CA6" w:rsidRPr="00DB6F58">
        <w:rPr>
          <w:rFonts w:ascii="Times New Roman" w:hAnsi="Times New Roman" w:cs="Times New Roman"/>
          <w:lang w:val="ru-RU"/>
        </w:rPr>
        <w:t>, возникающим между налоговой базой активов и обязательств и их балансовой величиной, отраженной в отчетности.</w:t>
      </w:r>
    </w:p>
    <w:p w:rsidR="00DB6F5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="008F2CA6" w:rsidRPr="00DB6F58">
        <w:rPr>
          <w:rFonts w:ascii="Times New Roman" w:hAnsi="Times New Roman" w:cs="Times New Roman"/>
          <w:lang w:val="ru-RU"/>
        </w:rPr>
        <w:t xml:space="preserve">Активы по отложенному налогу на прибыль отражаются лишь при следующем условии: существует высокая вероятность получения налогооблагаемой прибыли, достаточной для реализации временных </w:t>
      </w:r>
      <w:proofErr w:type="spellStart"/>
      <w:r w:rsidR="008F2CA6" w:rsidRPr="00DB6F58">
        <w:rPr>
          <w:rFonts w:ascii="Times New Roman" w:hAnsi="Times New Roman" w:cs="Times New Roman"/>
          <w:lang w:val="ru-RU"/>
        </w:rPr>
        <w:t>разниц</w:t>
      </w:r>
      <w:proofErr w:type="spellEnd"/>
      <w:r w:rsidR="008F2CA6" w:rsidRPr="00DB6F58">
        <w:rPr>
          <w:rFonts w:ascii="Times New Roman" w:hAnsi="Times New Roman" w:cs="Times New Roman"/>
          <w:lang w:val="ru-RU"/>
        </w:rPr>
        <w:t xml:space="preserve">, приводящих к образованию таких активов. </w:t>
      </w:r>
    </w:p>
    <w:p w:rsidR="00DB6F5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</w:t>
      </w:r>
      <w:r w:rsidR="008F2CA6" w:rsidRPr="00DB6F58">
        <w:rPr>
          <w:rFonts w:ascii="Times New Roman" w:hAnsi="Times New Roman" w:cs="Times New Roman"/>
          <w:lang w:val="ru-RU"/>
        </w:rPr>
        <w:t>В отношении активов по отложенному налогу на прибыль, реализация которых представляется маловероятной, создается резерв под обесценение.</w:t>
      </w:r>
    </w:p>
    <w:p w:rsidR="00DB6F5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</w:t>
      </w:r>
      <w:r w:rsidR="008F2CA6" w:rsidRPr="00DB6F58">
        <w:rPr>
          <w:rFonts w:ascii="Times New Roman" w:hAnsi="Times New Roman" w:cs="Times New Roman"/>
          <w:lang w:val="ru-RU"/>
        </w:rPr>
        <w:t>Отложенные налоговые активы и обязательства оцениваются с использованием ставок налога, которые, как ожидается, будут применяться к периоду реализации актива или погашения обязательства, а также определяются на основе ставок налога (и налогового законодательства), действующих или по существу действующих на конец отчетного периода.</w:t>
      </w:r>
    </w:p>
    <w:p w:rsidR="00DB6F5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</w:t>
      </w:r>
      <w:r w:rsidR="008F2CA6" w:rsidRPr="00DB6F58">
        <w:rPr>
          <w:rFonts w:ascii="Times New Roman" w:hAnsi="Times New Roman" w:cs="Times New Roman"/>
          <w:lang w:val="ru-RU"/>
        </w:rPr>
        <w:t>Отложенные налоговые активы и обязательства не дисконтируются.</w:t>
      </w:r>
    </w:p>
    <w:p w:rsidR="008F2CA6" w:rsidRPr="00BD4818" w:rsidRDefault="00DB6F58" w:rsidP="00DB6F5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</w:t>
      </w:r>
      <w:r w:rsidR="008F2CA6" w:rsidRPr="00DB6F58">
        <w:rPr>
          <w:rFonts w:ascii="Times New Roman" w:hAnsi="Times New Roman" w:cs="Times New Roman"/>
          <w:lang w:val="ru-RU"/>
        </w:rPr>
        <w:t xml:space="preserve">Отложенный налог классифицируется как </w:t>
      </w:r>
      <w:proofErr w:type="spellStart"/>
      <w:r w:rsidR="008F2CA6" w:rsidRPr="00DB6F58">
        <w:rPr>
          <w:rFonts w:ascii="Times New Roman" w:hAnsi="Times New Roman" w:cs="Times New Roman"/>
          <w:lang w:val="ru-RU"/>
        </w:rPr>
        <w:t>внеоборотный</w:t>
      </w:r>
      <w:proofErr w:type="spellEnd"/>
      <w:r w:rsidR="008F2CA6" w:rsidRPr="00DB6F58">
        <w:rPr>
          <w:rFonts w:ascii="Times New Roman" w:hAnsi="Times New Roman" w:cs="Times New Roman"/>
          <w:lang w:val="ru-RU"/>
        </w:rPr>
        <w:t xml:space="preserve"> актив/долгосрочное обязательство. Отложенный налог признается как расход или доход в отчете о совокупном доходе, кроме случаев, когда он относится к статьям, отражаемым непосредственно в статьях собственного капитала. </w:t>
      </w:r>
      <w:r w:rsidR="008F2CA6" w:rsidRPr="00BD4818">
        <w:rPr>
          <w:rFonts w:ascii="Times New Roman" w:hAnsi="Times New Roman" w:cs="Times New Roman"/>
          <w:lang w:val="ru-RU"/>
        </w:rPr>
        <w:t>В таких случаях отложенный налог также отражается в статьях собственного капитала.</w:t>
      </w:r>
    </w:p>
    <w:p w:rsidR="008F2CA6" w:rsidRPr="00BD4818" w:rsidRDefault="008F2CA6" w:rsidP="00134272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1F37FA" w:rsidRPr="001F37FA" w:rsidRDefault="001F37FA" w:rsidP="001F37FA">
      <w:pPr>
        <w:pStyle w:val="Default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</w:t>
      </w:r>
      <w:r w:rsidR="00EB2769" w:rsidRPr="001F37FA">
        <w:rPr>
          <w:b/>
          <w:sz w:val="22"/>
          <w:szCs w:val="22"/>
          <w:lang w:val="ru-RU"/>
        </w:rPr>
        <w:t xml:space="preserve"> </w:t>
      </w:r>
      <w:r w:rsidR="00E47F1F">
        <w:rPr>
          <w:b/>
          <w:sz w:val="22"/>
          <w:szCs w:val="22"/>
          <w:lang w:val="ru-RU"/>
        </w:rPr>
        <w:t xml:space="preserve">  </w:t>
      </w:r>
      <w:r w:rsidRPr="001F37FA">
        <w:rPr>
          <w:b/>
          <w:bCs/>
          <w:sz w:val="22"/>
          <w:szCs w:val="22"/>
          <w:lang w:val="ru-RU"/>
        </w:rPr>
        <w:t xml:space="preserve">Расходы, связанные с эксплуатацией нефтеперерабатывающих производств </w:t>
      </w:r>
    </w:p>
    <w:p w:rsidR="001F37FA" w:rsidRPr="001F37FA" w:rsidRDefault="001F37FA" w:rsidP="001F37FA">
      <w:pPr>
        <w:pStyle w:val="Default"/>
        <w:ind w:firstLine="708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1.</w:t>
      </w:r>
      <w:r w:rsidRPr="001F37FA">
        <w:rPr>
          <w:sz w:val="22"/>
          <w:szCs w:val="22"/>
          <w:lang w:val="ru-RU"/>
        </w:rPr>
        <w:t>Расходы, связанные с ремонтом и профилактическими работами в отношении основных сре</w:t>
      </w:r>
      <w:proofErr w:type="gramStart"/>
      <w:r w:rsidRPr="001F37FA">
        <w:rPr>
          <w:sz w:val="22"/>
          <w:szCs w:val="22"/>
          <w:lang w:val="ru-RU"/>
        </w:rPr>
        <w:t>дств пр</w:t>
      </w:r>
      <w:proofErr w:type="gramEnd"/>
      <w:r w:rsidRPr="001F37FA">
        <w:rPr>
          <w:sz w:val="22"/>
          <w:szCs w:val="22"/>
          <w:lang w:val="ru-RU"/>
        </w:rPr>
        <w:t>едприятий нефтепереработки, отражаются</w:t>
      </w:r>
      <w:r w:rsidR="00E352B3">
        <w:rPr>
          <w:sz w:val="22"/>
          <w:szCs w:val="22"/>
          <w:lang w:val="ru-RU"/>
        </w:rPr>
        <w:t xml:space="preserve">  к</w:t>
      </w:r>
      <w:r w:rsidRPr="001F37FA">
        <w:rPr>
          <w:sz w:val="22"/>
          <w:szCs w:val="22"/>
          <w:lang w:val="ru-RU"/>
        </w:rPr>
        <w:t xml:space="preserve">омпанией в том периоде, когда они были понесены. </w:t>
      </w:r>
    </w:p>
    <w:p w:rsidR="001F37FA" w:rsidRDefault="001F37FA" w:rsidP="001F37FA">
      <w:pPr>
        <w:pStyle w:val="Default"/>
        <w:rPr>
          <w:b/>
          <w:bCs/>
          <w:sz w:val="22"/>
          <w:szCs w:val="22"/>
          <w:lang w:val="ru-RU"/>
        </w:rPr>
      </w:pPr>
    </w:p>
    <w:p w:rsidR="001F37FA" w:rsidRPr="001F37FA" w:rsidRDefault="001F37FA" w:rsidP="001F37FA">
      <w:pPr>
        <w:pStyle w:val="Default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  </w:t>
      </w:r>
      <w:r w:rsidR="00E47F1F">
        <w:rPr>
          <w:b/>
          <w:bCs/>
          <w:sz w:val="22"/>
          <w:szCs w:val="22"/>
          <w:lang w:val="ru-RU"/>
        </w:rPr>
        <w:t xml:space="preserve">  </w:t>
      </w:r>
      <w:r w:rsidRPr="001F37FA">
        <w:rPr>
          <w:b/>
          <w:bCs/>
          <w:sz w:val="22"/>
          <w:szCs w:val="22"/>
          <w:lang w:val="ru-RU"/>
        </w:rPr>
        <w:t xml:space="preserve">Расходы на охрану окружающей среды </w:t>
      </w:r>
    </w:p>
    <w:p w:rsidR="00EB2769" w:rsidRDefault="001F37FA" w:rsidP="001F37FA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1.</w:t>
      </w:r>
      <w:r w:rsidRPr="001F37FA">
        <w:rPr>
          <w:sz w:val="22"/>
          <w:szCs w:val="22"/>
          <w:lang w:val="ru-RU"/>
        </w:rPr>
        <w:t>Затраты, которые относятся к существующему состоянию, вызванному прошлыми операциями, и не предполагают будущих экономических выгод, относятся на расходы. Обязательства по данным расходам отражаются если существует высокая вероятность проведения оценок состояния окружающей среды и мероприятий по очистке территории, и при этом соответствующие затраты могут быть оценены с разумной степенью точности.</w:t>
      </w:r>
    </w:p>
    <w:p w:rsidR="004C2F37" w:rsidRDefault="004C2F37" w:rsidP="001F37FA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E47F1F" w:rsidRDefault="00E47F1F" w:rsidP="00143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7F1F" w:rsidRDefault="00E47F1F" w:rsidP="00143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7F1F" w:rsidRDefault="00E47F1F" w:rsidP="00143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7F1F" w:rsidRDefault="00E47F1F" w:rsidP="00143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7F1F" w:rsidRDefault="00E47F1F" w:rsidP="00143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43741" w:rsidRDefault="00483513" w:rsidP="00143741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143741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1437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143741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</w:p>
    <w:p w:rsidR="00143741" w:rsidRPr="00E47F1F" w:rsidRDefault="00143741" w:rsidP="00143741">
      <w:pPr>
        <w:spacing w:after="0" w:line="240" w:lineRule="auto"/>
        <w:ind w:left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4.</w:t>
      </w:r>
      <w:r w:rsidRPr="00A102F4">
        <w:rPr>
          <w:rFonts w:ascii="Times New Roman" w:hAnsi="Times New Roman" w:cs="Times New Roman"/>
          <w:b/>
          <w:lang w:val="ru-RU"/>
        </w:rPr>
        <w:t xml:space="preserve">Основные аспекты учетной политики </w:t>
      </w:r>
      <w:r w:rsidRPr="00E47F1F">
        <w:rPr>
          <w:rFonts w:ascii="Times New Roman" w:hAnsi="Times New Roman" w:cs="Times New Roman"/>
          <w:lang w:val="ru-RU"/>
        </w:rPr>
        <w:t>(продолжение)</w:t>
      </w:r>
    </w:p>
    <w:p w:rsidR="00143741" w:rsidRDefault="00143741" w:rsidP="004C2F37">
      <w:pPr>
        <w:pStyle w:val="Default"/>
        <w:rPr>
          <w:b/>
          <w:bCs/>
          <w:sz w:val="22"/>
          <w:szCs w:val="22"/>
          <w:lang w:val="ru-RU"/>
        </w:rPr>
      </w:pPr>
    </w:p>
    <w:p w:rsidR="004C2F37" w:rsidRPr="004C2F37" w:rsidRDefault="00F63B7B" w:rsidP="004C2F37">
      <w:pPr>
        <w:pStyle w:val="Default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</w:t>
      </w:r>
      <w:r w:rsidR="004C2F37" w:rsidRPr="004C2F37">
        <w:rPr>
          <w:b/>
          <w:bCs/>
          <w:sz w:val="22"/>
          <w:szCs w:val="22"/>
          <w:lang w:val="ru-RU"/>
        </w:rPr>
        <w:t xml:space="preserve">Налоги, полученные от покупателей и перечисленные в бюджет </w:t>
      </w:r>
    </w:p>
    <w:p w:rsidR="004C2F37" w:rsidRDefault="004C2F37" w:rsidP="004C2F37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4C2F37">
        <w:rPr>
          <w:sz w:val="22"/>
          <w:szCs w:val="22"/>
          <w:lang w:val="ru-RU"/>
        </w:rPr>
        <w:t>Налог на добавленную стоимость («НДС») к получению и к оплате отражается, соответственно, в составе Авансов выданных и прочих оборотных активов, и Обязательств по прочим налогам в консолидированном балансе.</w:t>
      </w:r>
    </w:p>
    <w:p w:rsidR="00755C60" w:rsidRDefault="00755C60" w:rsidP="004C2F37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755C60" w:rsidRPr="00755C60" w:rsidRDefault="00755C60" w:rsidP="00755C60">
      <w:pPr>
        <w:pStyle w:val="Default"/>
        <w:rPr>
          <w:sz w:val="22"/>
          <w:szCs w:val="22"/>
          <w:lang w:val="ru-RU"/>
        </w:rPr>
      </w:pPr>
      <w:r w:rsidRPr="00755C60">
        <w:rPr>
          <w:b/>
          <w:bCs/>
          <w:sz w:val="22"/>
          <w:szCs w:val="22"/>
          <w:lang w:val="ru-RU"/>
        </w:rPr>
        <w:t xml:space="preserve">Предоплата по договорам поставки нефти </w:t>
      </w:r>
    </w:p>
    <w:p w:rsidR="00755C60" w:rsidRPr="00755C60" w:rsidRDefault="00755C60" w:rsidP="00755C60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755C60">
        <w:rPr>
          <w:sz w:val="22"/>
          <w:szCs w:val="22"/>
          <w:lang w:val="ru-RU"/>
        </w:rPr>
        <w:t>В процессе осуществления своей деятельности Компания заключает долгосрочные контракты на поставку нефти</w:t>
      </w:r>
      <w:r w:rsidR="00F63B7B">
        <w:rPr>
          <w:sz w:val="22"/>
          <w:szCs w:val="22"/>
          <w:lang w:val="ru-RU"/>
        </w:rPr>
        <w:t xml:space="preserve"> и нефтепродуктов</w:t>
      </w:r>
      <w:r w:rsidRPr="00755C60">
        <w:rPr>
          <w:sz w:val="22"/>
          <w:szCs w:val="22"/>
          <w:lang w:val="ru-RU"/>
        </w:rPr>
        <w:t xml:space="preserve">. Условия контрактов могут требовать от покупателя осуществления предоплаты. </w:t>
      </w:r>
    </w:p>
    <w:p w:rsidR="00755C60" w:rsidRPr="00755C60" w:rsidRDefault="00755C60" w:rsidP="00755C60">
      <w:pPr>
        <w:pStyle w:val="Default"/>
        <w:ind w:firstLine="708"/>
        <w:jc w:val="both"/>
        <w:rPr>
          <w:color w:val="auto"/>
          <w:sz w:val="22"/>
          <w:szCs w:val="22"/>
          <w:lang w:val="ru-RU"/>
        </w:rPr>
      </w:pPr>
      <w:r w:rsidRPr="00755C60">
        <w:rPr>
          <w:sz w:val="22"/>
          <w:szCs w:val="22"/>
          <w:lang w:val="ru-RU"/>
        </w:rPr>
        <w:t xml:space="preserve">Компания рассматривает исполнение контрактов на поставку нефти в качестве обычных договоров продажи, </w:t>
      </w:r>
      <w:proofErr w:type="spellStart"/>
      <w:r w:rsidRPr="00755C60">
        <w:rPr>
          <w:sz w:val="22"/>
          <w:szCs w:val="22"/>
          <w:lang w:val="ru-RU"/>
        </w:rPr>
        <w:t>заключеных</w:t>
      </w:r>
      <w:proofErr w:type="spellEnd"/>
      <w:r w:rsidRPr="00755C60">
        <w:rPr>
          <w:sz w:val="22"/>
          <w:szCs w:val="22"/>
          <w:lang w:val="ru-RU"/>
        </w:rPr>
        <w:t xml:space="preserve"> и удерживаемых с целью получения или поставки нефинансовой статьи в соответствии с ожидаемыми потребностями Компании в закупках, продажах или потреблении. Контракты обычной продажи исключены из области действия стандартов МСФО (</w:t>
      </w:r>
      <w:r w:rsidRPr="00755C60">
        <w:rPr>
          <w:sz w:val="22"/>
          <w:szCs w:val="22"/>
        </w:rPr>
        <w:t>IAS</w:t>
      </w:r>
      <w:r w:rsidRPr="00755C60">
        <w:rPr>
          <w:sz w:val="22"/>
          <w:szCs w:val="22"/>
          <w:lang w:val="ru-RU"/>
        </w:rPr>
        <w:t xml:space="preserve">) 32 </w:t>
      </w:r>
      <w:r w:rsidRPr="00755C60">
        <w:rPr>
          <w:i/>
          <w:iCs/>
          <w:sz w:val="22"/>
          <w:szCs w:val="22"/>
          <w:lang w:val="ru-RU"/>
        </w:rPr>
        <w:t xml:space="preserve">«Финансовые инструменты: представление в отчетности» </w:t>
      </w:r>
      <w:r w:rsidRPr="00755C60">
        <w:rPr>
          <w:sz w:val="22"/>
          <w:szCs w:val="22"/>
          <w:lang w:val="ru-RU"/>
        </w:rPr>
        <w:t>и МСФО (</w:t>
      </w:r>
      <w:r w:rsidRPr="00755C60">
        <w:rPr>
          <w:sz w:val="22"/>
          <w:szCs w:val="22"/>
        </w:rPr>
        <w:t>IAS</w:t>
      </w:r>
      <w:r w:rsidRPr="00755C60">
        <w:rPr>
          <w:sz w:val="22"/>
          <w:szCs w:val="22"/>
          <w:lang w:val="ru-RU"/>
        </w:rPr>
        <w:t xml:space="preserve">) 39 </w:t>
      </w:r>
      <w:r w:rsidRPr="00755C60">
        <w:rPr>
          <w:i/>
          <w:iCs/>
          <w:sz w:val="22"/>
          <w:szCs w:val="22"/>
          <w:lang w:val="ru-RU"/>
        </w:rPr>
        <w:t>«Финансовые инструменты: признание и оценка»</w:t>
      </w:r>
      <w:r w:rsidRPr="00755C60">
        <w:rPr>
          <w:sz w:val="22"/>
          <w:szCs w:val="22"/>
          <w:lang w:val="ru-RU"/>
        </w:rPr>
        <w:t xml:space="preserve">. </w:t>
      </w:r>
    </w:p>
    <w:p w:rsidR="00755C60" w:rsidRPr="00755C60" w:rsidRDefault="00755C60" w:rsidP="00755C60">
      <w:pPr>
        <w:pStyle w:val="Default"/>
        <w:ind w:firstLine="708"/>
        <w:jc w:val="both"/>
        <w:rPr>
          <w:color w:val="auto"/>
          <w:sz w:val="22"/>
          <w:szCs w:val="22"/>
          <w:lang w:val="ru-RU"/>
        </w:rPr>
      </w:pPr>
      <w:r w:rsidRPr="00755C60">
        <w:rPr>
          <w:color w:val="auto"/>
          <w:sz w:val="22"/>
          <w:szCs w:val="22"/>
          <w:lang w:val="ru-RU"/>
        </w:rPr>
        <w:t xml:space="preserve">Условия, необходимые для того, чтобы контракт удовлетворял определению обычной продажи, считаются невыполненными, если </w:t>
      </w:r>
      <w:proofErr w:type="gramStart"/>
      <w:r w:rsidRPr="00755C60">
        <w:rPr>
          <w:color w:val="auto"/>
          <w:sz w:val="22"/>
          <w:szCs w:val="22"/>
          <w:lang w:val="ru-RU"/>
        </w:rPr>
        <w:t>применимо</w:t>
      </w:r>
      <w:proofErr w:type="gramEnd"/>
      <w:r w:rsidRPr="00755C60">
        <w:rPr>
          <w:color w:val="auto"/>
          <w:sz w:val="22"/>
          <w:szCs w:val="22"/>
          <w:lang w:val="ru-RU"/>
        </w:rPr>
        <w:t xml:space="preserve"> хотя бы одно из следующего: </w:t>
      </w:r>
    </w:p>
    <w:p w:rsidR="00755C60" w:rsidRPr="00755C60" w:rsidRDefault="00755C60" w:rsidP="00755C60">
      <w:pPr>
        <w:pStyle w:val="Default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-</w:t>
      </w:r>
      <w:r w:rsidRPr="00755C60">
        <w:rPr>
          <w:color w:val="auto"/>
          <w:sz w:val="22"/>
          <w:szCs w:val="22"/>
          <w:lang w:val="ru-RU"/>
        </w:rPr>
        <w:t xml:space="preserve"> возможность произвести расчеты по договору на нетто-основе не очевидна из условий, однако Компания имеет сложившуюся практику производить расчеты по аналогичным договорам на нетто-основе (с контрагентом, путем заключения компенсирующего соглашения, продажи договора до его исполнения или истечения срока действия); </w:t>
      </w:r>
    </w:p>
    <w:p w:rsidR="00755C60" w:rsidRPr="00755C60" w:rsidRDefault="00755C60" w:rsidP="00755C60">
      <w:pPr>
        <w:pStyle w:val="Default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-</w:t>
      </w:r>
      <w:r w:rsidRPr="00755C60">
        <w:rPr>
          <w:color w:val="auto"/>
          <w:sz w:val="22"/>
          <w:szCs w:val="22"/>
          <w:lang w:val="ru-RU"/>
        </w:rPr>
        <w:t xml:space="preserve"> для аналогичных договоров Компания имеет сложившуюся практику получать товар и продавать его в скором времени после поставки в целях получения прибыли от краткосрочных колебаний в цене или наценки. </w:t>
      </w:r>
    </w:p>
    <w:p w:rsidR="00755C60" w:rsidRDefault="00755C60" w:rsidP="00755C60">
      <w:pPr>
        <w:pStyle w:val="Default"/>
        <w:ind w:firstLine="708"/>
        <w:jc w:val="both"/>
        <w:rPr>
          <w:color w:val="auto"/>
          <w:sz w:val="22"/>
          <w:szCs w:val="22"/>
          <w:lang w:val="ru-RU"/>
        </w:rPr>
      </w:pPr>
      <w:r w:rsidRPr="00755C60">
        <w:rPr>
          <w:color w:val="auto"/>
          <w:sz w:val="22"/>
          <w:szCs w:val="22"/>
          <w:lang w:val="ru-RU"/>
        </w:rPr>
        <w:t>Предоплата под поставки товаров, либо соответствующие отложенные доходы учитываются в качестве нефинансовых обязательств, так как отток экономических выгод, связанных с ними, представляет собой поставку товаров и услуг, а не договорное обязательство на выплату денежных средств или поставку других финансовых активов.</w:t>
      </w:r>
    </w:p>
    <w:p w:rsidR="00B64F90" w:rsidRDefault="00B64F90" w:rsidP="00755C60">
      <w:pPr>
        <w:pStyle w:val="Default"/>
        <w:ind w:firstLine="708"/>
        <w:jc w:val="both"/>
        <w:rPr>
          <w:color w:val="auto"/>
          <w:sz w:val="22"/>
          <w:szCs w:val="22"/>
          <w:lang w:val="ru-RU"/>
        </w:rPr>
      </w:pPr>
    </w:p>
    <w:p w:rsidR="00B64F90" w:rsidRPr="00B64F90" w:rsidRDefault="00F63B7B" w:rsidP="00B64F90">
      <w:pPr>
        <w:pStyle w:val="Default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 </w:t>
      </w:r>
      <w:r w:rsidR="00B64F90" w:rsidRPr="00B64F90">
        <w:rPr>
          <w:b/>
          <w:bCs/>
          <w:sz w:val="22"/>
          <w:szCs w:val="22"/>
          <w:lang w:val="ru-RU"/>
        </w:rPr>
        <w:t xml:space="preserve">Новые стандарты и интерпретации, разработанные, но еще не принятые на данный момент </w:t>
      </w:r>
    </w:p>
    <w:p w:rsidR="007A1BBC" w:rsidRDefault="00B64F90" w:rsidP="00CE6B1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>В декабре 2011 года КМСФО внес поправки в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32 </w:t>
      </w:r>
      <w:r w:rsidRPr="00B64F90">
        <w:rPr>
          <w:i/>
          <w:iCs/>
          <w:sz w:val="22"/>
          <w:szCs w:val="22"/>
          <w:lang w:val="ru-RU"/>
        </w:rPr>
        <w:t xml:space="preserve">«Финансовые инструменты: представление в отчетности» </w:t>
      </w:r>
      <w:r w:rsidRPr="00B64F90">
        <w:rPr>
          <w:sz w:val="22"/>
          <w:szCs w:val="22"/>
          <w:lang w:val="ru-RU"/>
        </w:rPr>
        <w:t>(«МСФО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>) 32»). Поправки уточняют правила зачета активов и обязательств и представляют новые связанные с этим требования по раскрытию информации. Поправки к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>) 32 вступают в силу для годовых периодов, начинающихся 1 января 2014 г. или позднее. Компания будет применять обновленный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32 начиная с 1 января 2014 г. </w:t>
      </w:r>
    </w:p>
    <w:p w:rsidR="00B64F90" w:rsidRPr="00B64F90" w:rsidRDefault="00B64F90" w:rsidP="00CE6B1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 xml:space="preserve">Руководство Компании ожидает, что поправки не окажут существенного влияния на консолидированное финансовое положение и результаты деятельности Компании. </w:t>
      </w:r>
    </w:p>
    <w:p w:rsidR="007A1BBC" w:rsidRDefault="00B64F90" w:rsidP="00CE6B1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>В мае 2013 КМСФО выпустил поправку к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36 </w:t>
      </w:r>
      <w:r w:rsidRPr="00B64F90">
        <w:rPr>
          <w:i/>
          <w:iCs/>
          <w:sz w:val="22"/>
          <w:szCs w:val="22"/>
          <w:lang w:val="ru-RU"/>
        </w:rPr>
        <w:t>«Обесценение активов»</w:t>
      </w:r>
      <w:r w:rsidRPr="00B64F90">
        <w:rPr>
          <w:sz w:val="22"/>
          <w:szCs w:val="22"/>
          <w:lang w:val="ru-RU"/>
        </w:rPr>
        <w:t xml:space="preserve">, содержащую требования о раскрытии информации о возмещаемой сумме для нефинансовых активов. </w:t>
      </w:r>
    </w:p>
    <w:p w:rsidR="007A1BBC" w:rsidRDefault="00B64F90" w:rsidP="00CE6B1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>Поправка требует дополнительных раскрытий об оценке активов (или групп активов), которые были обесценены, и их возмещаемая сумма была определена как справедливая стоимость за вычетом расходов на продажу. Поправки вступают в силу для годовых периодов, начинающихся 1 января 2014 г. или позднее этой даты. Компания будет применять поправки в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>) 36 начиная с 1 января 2014 г.</w:t>
      </w:r>
    </w:p>
    <w:p w:rsidR="00B64F90" w:rsidRPr="00B64F90" w:rsidRDefault="00B64F90" w:rsidP="00CE6B1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 xml:space="preserve"> Руководство Компании ожидает, что поправки в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36 не окажут существенного влияния на консолидированное финансовое положение и результаты деятельности Компании. </w:t>
      </w:r>
    </w:p>
    <w:p w:rsidR="007A1BBC" w:rsidRDefault="00B64F90" w:rsidP="00CE6B1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 xml:space="preserve">В мае 2013 КМСФО выпустил интерпретацию </w:t>
      </w:r>
      <w:r>
        <w:rPr>
          <w:sz w:val="22"/>
          <w:szCs w:val="22"/>
        </w:rPr>
        <w:t>IFRIC</w:t>
      </w:r>
      <w:r w:rsidRPr="00B64F90">
        <w:rPr>
          <w:sz w:val="22"/>
          <w:szCs w:val="22"/>
          <w:lang w:val="ru-RU"/>
        </w:rPr>
        <w:t xml:space="preserve"> 21 </w:t>
      </w:r>
      <w:r w:rsidRPr="00B64F90">
        <w:rPr>
          <w:i/>
          <w:iCs/>
          <w:sz w:val="22"/>
          <w:szCs w:val="22"/>
          <w:lang w:val="ru-RU"/>
        </w:rPr>
        <w:t>«Обязательные платежи»</w:t>
      </w:r>
      <w:r w:rsidRPr="00B64F90">
        <w:rPr>
          <w:sz w:val="22"/>
          <w:szCs w:val="22"/>
          <w:lang w:val="ru-RU"/>
        </w:rPr>
        <w:t xml:space="preserve">. Интерпретация определяет обязывающее событие для признания обязательства как операцию, приводящую к необходимости уплаты налога в соответствии с действующим законодательством. Интерпретация вступает в силу для годовых периодов, начинающихся 1 января 2014 г. или позднее. </w:t>
      </w:r>
    </w:p>
    <w:p w:rsidR="0064131C" w:rsidRDefault="00760D03" w:rsidP="0064131C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64131C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6413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64131C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</w:p>
    <w:p w:rsidR="0064131C" w:rsidRPr="00E47F1F" w:rsidRDefault="0064131C" w:rsidP="0064131C">
      <w:pPr>
        <w:spacing w:after="0" w:line="240" w:lineRule="auto"/>
        <w:ind w:left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4.</w:t>
      </w:r>
      <w:r w:rsidRPr="00A102F4">
        <w:rPr>
          <w:rFonts w:ascii="Times New Roman" w:hAnsi="Times New Roman" w:cs="Times New Roman"/>
          <w:b/>
          <w:lang w:val="ru-RU"/>
        </w:rPr>
        <w:t xml:space="preserve">Основные аспекты учетной политики </w:t>
      </w:r>
      <w:r w:rsidRPr="00E47F1F">
        <w:rPr>
          <w:rFonts w:ascii="Times New Roman" w:hAnsi="Times New Roman" w:cs="Times New Roman"/>
          <w:lang w:val="ru-RU"/>
        </w:rPr>
        <w:t>(продолжение)</w:t>
      </w:r>
    </w:p>
    <w:p w:rsidR="0064131C" w:rsidRDefault="0064131C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7A1BBC" w:rsidRDefault="00B64F90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 xml:space="preserve">Компания </w:t>
      </w:r>
      <w:proofErr w:type="gramStart"/>
      <w:r w:rsidRPr="00B64F90">
        <w:rPr>
          <w:sz w:val="22"/>
          <w:szCs w:val="22"/>
          <w:lang w:val="ru-RU"/>
        </w:rPr>
        <w:t xml:space="preserve">будет применять </w:t>
      </w:r>
      <w:r>
        <w:rPr>
          <w:sz w:val="22"/>
          <w:szCs w:val="22"/>
        </w:rPr>
        <w:t>IFRIC</w:t>
      </w:r>
      <w:r w:rsidRPr="00B64F90">
        <w:rPr>
          <w:sz w:val="22"/>
          <w:szCs w:val="22"/>
          <w:lang w:val="ru-RU"/>
        </w:rPr>
        <w:t xml:space="preserve"> 21 начиная</w:t>
      </w:r>
      <w:proofErr w:type="gramEnd"/>
      <w:r w:rsidRPr="00B64F90">
        <w:rPr>
          <w:sz w:val="22"/>
          <w:szCs w:val="22"/>
          <w:lang w:val="ru-RU"/>
        </w:rPr>
        <w:t xml:space="preserve"> с 1 января 2014 г. </w:t>
      </w:r>
    </w:p>
    <w:p w:rsidR="00B64F90" w:rsidRPr="00B64F90" w:rsidRDefault="00B64F90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 xml:space="preserve">Руководство Компании ожидает, что требования </w:t>
      </w:r>
      <w:r>
        <w:rPr>
          <w:sz w:val="22"/>
          <w:szCs w:val="22"/>
        </w:rPr>
        <w:t>IFRIC</w:t>
      </w:r>
      <w:r w:rsidRPr="00B64F90">
        <w:rPr>
          <w:sz w:val="22"/>
          <w:szCs w:val="22"/>
          <w:lang w:val="ru-RU"/>
        </w:rPr>
        <w:t xml:space="preserve"> 21 не окажут существенного влияния на консолидированное финансовое положение и результаты деятельности Компании. </w:t>
      </w:r>
    </w:p>
    <w:p w:rsidR="007A1BBC" w:rsidRDefault="00B64F90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 xml:space="preserve">В июне 2013 КМСФО выпустил поправку </w:t>
      </w:r>
      <w:r w:rsidRPr="00B64F90">
        <w:rPr>
          <w:i/>
          <w:iCs/>
          <w:sz w:val="22"/>
          <w:szCs w:val="22"/>
          <w:lang w:val="ru-RU"/>
        </w:rPr>
        <w:t xml:space="preserve">«Новация </w:t>
      </w:r>
      <w:proofErr w:type="spellStart"/>
      <w:r w:rsidRPr="00B64F90">
        <w:rPr>
          <w:i/>
          <w:iCs/>
          <w:sz w:val="22"/>
          <w:szCs w:val="22"/>
          <w:lang w:val="ru-RU"/>
        </w:rPr>
        <w:t>деривативов</w:t>
      </w:r>
      <w:proofErr w:type="spellEnd"/>
      <w:r w:rsidRPr="00B64F90">
        <w:rPr>
          <w:i/>
          <w:iCs/>
          <w:sz w:val="22"/>
          <w:szCs w:val="22"/>
          <w:lang w:val="ru-RU"/>
        </w:rPr>
        <w:t xml:space="preserve"> и продолжение учета хеджирования» </w:t>
      </w:r>
      <w:r w:rsidRPr="00B64F90">
        <w:rPr>
          <w:sz w:val="22"/>
          <w:szCs w:val="22"/>
          <w:lang w:val="ru-RU"/>
        </w:rPr>
        <w:t>к стандарту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 39) </w:t>
      </w:r>
      <w:r w:rsidRPr="00B64F90">
        <w:rPr>
          <w:i/>
          <w:iCs/>
          <w:sz w:val="22"/>
          <w:szCs w:val="22"/>
          <w:lang w:val="ru-RU"/>
        </w:rPr>
        <w:t xml:space="preserve">«Финансовые инструменты: признание и оценка». В </w:t>
      </w:r>
      <w:r w:rsidRPr="00B64F90">
        <w:rPr>
          <w:sz w:val="22"/>
          <w:szCs w:val="22"/>
          <w:lang w:val="ru-RU"/>
        </w:rPr>
        <w:t>соответствии с данной поправкой разрешается продолжение учета хеджирования в случае новации производного инструмента, при условии соблюдения определенных критериев. Поправки к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>) 39 вступают в силу для годовых периодов, начинающихся 1 января 2014 г. или позднее. Компания будет применять поправки в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39 начиная с 1 января 2014 г. </w:t>
      </w:r>
    </w:p>
    <w:p w:rsidR="00B64F90" w:rsidRPr="00B64F90" w:rsidRDefault="00B64F90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>Руководство Компании ожидает, что поправки в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39 не окажут существенного влияния на консолидированное финансовое положение и результаты деятельности Компании. </w:t>
      </w:r>
    </w:p>
    <w:p w:rsidR="007A1BBC" w:rsidRDefault="00B64F90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>В ноябре 2013 года КМСФО выпустил поправки в МСФО (</w:t>
      </w:r>
      <w:r>
        <w:rPr>
          <w:sz w:val="22"/>
          <w:szCs w:val="22"/>
        </w:rPr>
        <w:t>IFRS</w:t>
      </w:r>
      <w:r w:rsidRPr="00B64F90">
        <w:rPr>
          <w:sz w:val="22"/>
          <w:szCs w:val="22"/>
          <w:lang w:val="ru-RU"/>
        </w:rPr>
        <w:t xml:space="preserve">) 9 </w:t>
      </w:r>
      <w:r w:rsidRPr="00B64F90">
        <w:rPr>
          <w:i/>
          <w:iCs/>
          <w:sz w:val="22"/>
          <w:szCs w:val="22"/>
          <w:lang w:val="ru-RU"/>
        </w:rPr>
        <w:t>«Финансовые инструменты»</w:t>
      </w:r>
      <w:r w:rsidRPr="00B64F90">
        <w:rPr>
          <w:sz w:val="22"/>
          <w:szCs w:val="22"/>
          <w:lang w:val="ru-RU"/>
        </w:rPr>
        <w:t>, которые вводят новую модель учета хеджирования, а также связанные с этим поправки в МСФО (</w:t>
      </w:r>
      <w:r>
        <w:rPr>
          <w:sz w:val="22"/>
          <w:szCs w:val="22"/>
        </w:rPr>
        <w:t>IFRS</w:t>
      </w:r>
      <w:r w:rsidRPr="00B64F90">
        <w:rPr>
          <w:sz w:val="22"/>
          <w:szCs w:val="22"/>
          <w:lang w:val="ru-RU"/>
        </w:rPr>
        <w:t xml:space="preserve">) 7 </w:t>
      </w:r>
      <w:r w:rsidRPr="00B64F90">
        <w:rPr>
          <w:i/>
          <w:iCs/>
          <w:sz w:val="22"/>
          <w:szCs w:val="22"/>
          <w:lang w:val="ru-RU"/>
        </w:rPr>
        <w:t xml:space="preserve">«Финансовые инструменты: раскрытие информации» </w:t>
      </w:r>
      <w:r w:rsidRPr="00B64F90">
        <w:rPr>
          <w:sz w:val="22"/>
          <w:szCs w:val="22"/>
          <w:lang w:val="ru-RU"/>
        </w:rPr>
        <w:t>и МСФО (</w:t>
      </w:r>
      <w:r>
        <w:rPr>
          <w:sz w:val="22"/>
          <w:szCs w:val="22"/>
        </w:rPr>
        <w:t>IAS</w:t>
      </w:r>
      <w:r w:rsidRPr="00B64F90">
        <w:rPr>
          <w:sz w:val="22"/>
          <w:szCs w:val="22"/>
          <w:lang w:val="ru-RU"/>
        </w:rPr>
        <w:t xml:space="preserve">) 39 </w:t>
      </w:r>
      <w:r w:rsidRPr="00B64F90">
        <w:rPr>
          <w:i/>
          <w:iCs/>
          <w:sz w:val="22"/>
          <w:szCs w:val="22"/>
          <w:lang w:val="ru-RU"/>
        </w:rPr>
        <w:t>«Финансовые инструменты: признание и оценка»</w:t>
      </w:r>
      <w:r w:rsidRPr="00B64F90">
        <w:rPr>
          <w:sz w:val="22"/>
          <w:szCs w:val="22"/>
          <w:lang w:val="ru-RU"/>
        </w:rPr>
        <w:t xml:space="preserve">. </w:t>
      </w:r>
    </w:p>
    <w:p w:rsidR="00B64F90" w:rsidRDefault="00B64F90" w:rsidP="000F4FE9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64F90">
        <w:rPr>
          <w:sz w:val="22"/>
          <w:szCs w:val="22"/>
          <w:lang w:val="ru-RU"/>
        </w:rPr>
        <w:t>В настоящее время не установлена обязательная дата вступления поправок в силу, досрочное применение разрешается, дата введения в действие обновленного стандарта МСФО (</w:t>
      </w:r>
      <w:r>
        <w:rPr>
          <w:sz w:val="22"/>
          <w:szCs w:val="22"/>
        </w:rPr>
        <w:t>IFRS</w:t>
      </w:r>
      <w:r w:rsidRPr="00B64F90">
        <w:rPr>
          <w:sz w:val="22"/>
          <w:szCs w:val="22"/>
          <w:lang w:val="ru-RU"/>
        </w:rPr>
        <w:t>) 9 будет объявлена по окончании проекта по учету финансовых инструментов. Компания не будет применять обновленный МСФО (</w:t>
      </w:r>
      <w:r>
        <w:rPr>
          <w:sz w:val="22"/>
          <w:szCs w:val="22"/>
        </w:rPr>
        <w:t>IFRS</w:t>
      </w:r>
      <w:r w:rsidRPr="00B64F90">
        <w:rPr>
          <w:sz w:val="22"/>
          <w:szCs w:val="22"/>
          <w:lang w:val="ru-RU"/>
        </w:rPr>
        <w:t>) 9 начиная с 1 января 2014 г.</w:t>
      </w:r>
    </w:p>
    <w:p w:rsidR="00077531" w:rsidRDefault="00077531" w:rsidP="00C97067">
      <w:pPr>
        <w:pStyle w:val="Default"/>
        <w:rPr>
          <w:b/>
          <w:bCs/>
          <w:sz w:val="22"/>
          <w:szCs w:val="22"/>
          <w:lang w:val="ru-RU"/>
        </w:rPr>
      </w:pPr>
    </w:p>
    <w:p w:rsidR="00C45CB8" w:rsidRPr="00C45CB8" w:rsidRDefault="00C45CB8" w:rsidP="00C45CB8">
      <w:pPr>
        <w:pStyle w:val="Default"/>
        <w:numPr>
          <w:ilvl w:val="0"/>
          <w:numId w:val="17"/>
        </w:numPr>
        <w:rPr>
          <w:b/>
          <w:lang w:val="ru-RU"/>
        </w:rPr>
      </w:pPr>
      <w:r w:rsidRPr="00C45CB8">
        <w:rPr>
          <w:b/>
          <w:lang w:val="ru-RU"/>
        </w:rPr>
        <w:t>Основные средства</w:t>
      </w:r>
    </w:p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За год, оканчивающийся 31 декабря 2013 г. в Компании числятся следующие  группы основных средств:</w:t>
      </w:r>
    </w:p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68"/>
        <w:gridCol w:w="1134"/>
        <w:gridCol w:w="1417"/>
        <w:gridCol w:w="1276"/>
        <w:gridCol w:w="1559"/>
        <w:gridCol w:w="1134"/>
        <w:gridCol w:w="1383"/>
      </w:tblGrid>
      <w:tr w:rsidR="00C45CB8" w:rsidTr="007C07A9">
        <w:tc>
          <w:tcPr>
            <w:tcW w:w="1668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5CB8" w:rsidRPr="002921AE" w:rsidRDefault="00C45CB8" w:rsidP="007C07A9">
            <w:pPr>
              <w:pStyle w:val="Default"/>
              <w:jc w:val="center"/>
              <w:rPr>
                <w:b/>
                <w:sz w:val="20"/>
                <w:szCs w:val="20"/>
                <w:lang w:val="ru-RU"/>
              </w:rPr>
            </w:pPr>
            <w:r w:rsidRPr="002921AE">
              <w:rPr>
                <w:b/>
                <w:sz w:val="20"/>
                <w:szCs w:val="20"/>
                <w:lang w:val="ru-RU"/>
              </w:rPr>
              <w:t>Здания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45CB8" w:rsidRPr="002921AE" w:rsidRDefault="00C45CB8" w:rsidP="007C07A9">
            <w:pPr>
              <w:pStyle w:val="Default"/>
              <w:jc w:val="center"/>
              <w:rPr>
                <w:b/>
                <w:sz w:val="20"/>
                <w:szCs w:val="20"/>
                <w:lang w:val="ru-RU"/>
              </w:rPr>
            </w:pPr>
            <w:r w:rsidRPr="002921AE">
              <w:rPr>
                <w:b/>
                <w:sz w:val="20"/>
                <w:szCs w:val="20"/>
                <w:lang w:val="ru-RU"/>
              </w:rPr>
              <w:t>Сооружения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5CB8" w:rsidRPr="002921AE" w:rsidRDefault="00C45CB8" w:rsidP="007C07A9">
            <w:pPr>
              <w:pStyle w:val="Default"/>
              <w:jc w:val="center"/>
              <w:rPr>
                <w:b/>
                <w:sz w:val="20"/>
                <w:szCs w:val="20"/>
                <w:lang w:val="ru-RU"/>
              </w:rPr>
            </w:pPr>
            <w:r w:rsidRPr="002921AE">
              <w:rPr>
                <w:b/>
                <w:sz w:val="20"/>
                <w:szCs w:val="20"/>
                <w:lang w:val="ru-RU"/>
              </w:rPr>
              <w:t>Машины и оборудование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45CB8" w:rsidRPr="002921AE" w:rsidRDefault="00C45CB8" w:rsidP="007C07A9">
            <w:pPr>
              <w:pStyle w:val="Default"/>
              <w:jc w:val="center"/>
              <w:rPr>
                <w:b/>
                <w:sz w:val="20"/>
                <w:szCs w:val="20"/>
                <w:lang w:val="ru-RU"/>
              </w:rPr>
            </w:pPr>
            <w:r w:rsidRPr="002921AE">
              <w:rPr>
                <w:b/>
                <w:sz w:val="20"/>
                <w:szCs w:val="20"/>
                <w:lang w:val="ru-RU"/>
              </w:rPr>
              <w:t>Производственный и хозяйственный инвентарь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5CB8" w:rsidRPr="002921AE" w:rsidRDefault="00C45CB8" w:rsidP="007C07A9">
            <w:pPr>
              <w:pStyle w:val="Default"/>
              <w:jc w:val="center"/>
              <w:rPr>
                <w:b/>
                <w:sz w:val="20"/>
                <w:szCs w:val="20"/>
                <w:lang w:val="ru-RU"/>
              </w:rPr>
            </w:pPr>
            <w:r w:rsidRPr="002921AE">
              <w:rPr>
                <w:b/>
                <w:sz w:val="20"/>
                <w:szCs w:val="20"/>
                <w:lang w:val="ru-RU"/>
              </w:rPr>
              <w:t>Транспортные средства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45CB8" w:rsidRPr="002921AE" w:rsidRDefault="00C45CB8" w:rsidP="007C07A9">
            <w:pPr>
              <w:pStyle w:val="Default"/>
              <w:jc w:val="center"/>
              <w:rPr>
                <w:b/>
                <w:sz w:val="20"/>
                <w:szCs w:val="20"/>
                <w:lang w:val="ru-RU"/>
              </w:rPr>
            </w:pPr>
            <w:r w:rsidRPr="002921AE">
              <w:rPr>
                <w:b/>
                <w:sz w:val="20"/>
                <w:szCs w:val="20"/>
                <w:lang w:val="ru-RU"/>
              </w:rPr>
              <w:t>Итого</w:t>
            </w:r>
          </w:p>
        </w:tc>
      </w:tr>
      <w:tr w:rsidR="00C45CB8" w:rsidTr="007C07A9">
        <w:tc>
          <w:tcPr>
            <w:tcW w:w="1668" w:type="dxa"/>
          </w:tcPr>
          <w:p w:rsidR="00C45CB8" w:rsidRPr="00E500DD" w:rsidRDefault="00C45CB8" w:rsidP="007C07A9">
            <w:pPr>
              <w:pStyle w:val="Default"/>
              <w:rPr>
                <w:b/>
                <w:sz w:val="20"/>
                <w:szCs w:val="20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rPr>
                <w:b/>
                <w:sz w:val="20"/>
                <w:szCs w:val="20"/>
                <w:lang w:val="ru-RU"/>
              </w:rPr>
            </w:pPr>
            <w:r w:rsidRPr="00E500DD">
              <w:rPr>
                <w:b/>
                <w:sz w:val="20"/>
                <w:szCs w:val="20"/>
                <w:lang w:val="ru-RU"/>
              </w:rPr>
              <w:t xml:space="preserve">Балансовая стоимость на 06 ноября 2012 г.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</w:tr>
      <w:tr w:rsidR="00C45CB8" w:rsidTr="007C07A9">
        <w:tc>
          <w:tcPr>
            <w:tcW w:w="1668" w:type="dxa"/>
          </w:tcPr>
          <w:p w:rsidR="00C45CB8" w:rsidRPr="00C57797" w:rsidRDefault="00C45CB8" w:rsidP="007C07A9">
            <w:pPr>
              <w:pStyle w:val="Default"/>
              <w:rPr>
                <w:sz w:val="20"/>
                <w:szCs w:val="20"/>
                <w:lang w:val="ru-RU"/>
              </w:rPr>
            </w:pPr>
          </w:p>
          <w:p w:rsidR="00C45CB8" w:rsidRPr="00C57797" w:rsidRDefault="00C45CB8" w:rsidP="007C07A9">
            <w:pPr>
              <w:pStyle w:val="Default"/>
              <w:rPr>
                <w:sz w:val="20"/>
                <w:szCs w:val="20"/>
                <w:lang w:val="ru-RU"/>
              </w:rPr>
            </w:pPr>
            <w:r w:rsidRPr="00C57797">
              <w:rPr>
                <w:sz w:val="20"/>
                <w:szCs w:val="20"/>
                <w:lang w:val="ru-RU"/>
              </w:rPr>
              <w:t>Поступило по первоначальной стоимости</w:t>
            </w:r>
          </w:p>
        </w:tc>
        <w:tc>
          <w:tcPr>
            <w:tcW w:w="1134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15 204</w:t>
            </w:r>
          </w:p>
        </w:tc>
        <w:tc>
          <w:tcPr>
            <w:tcW w:w="1417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78 743</w:t>
            </w:r>
          </w:p>
        </w:tc>
        <w:tc>
          <w:tcPr>
            <w:tcW w:w="1276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5 485</w:t>
            </w:r>
          </w:p>
        </w:tc>
        <w:tc>
          <w:tcPr>
            <w:tcW w:w="1559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1 346</w:t>
            </w:r>
          </w:p>
        </w:tc>
        <w:tc>
          <w:tcPr>
            <w:tcW w:w="1134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1 955</w:t>
            </w:r>
          </w:p>
        </w:tc>
        <w:tc>
          <w:tcPr>
            <w:tcW w:w="1383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102 733</w:t>
            </w:r>
          </w:p>
        </w:tc>
      </w:tr>
      <w:tr w:rsidR="00C45CB8" w:rsidTr="007C07A9">
        <w:tc>
          <w:tcPr>
            <w:tcW w:w="1668" w:type="dxa"/>
          </w:tcPr>
          <w:p w:rsidR="00C45CB8" w:rsidRPr="00C57797" w:rsidRDefault="00C45CB8" w:rsidP="007C07A9">
            <w:pPr>
              <w:pStyle w:val="Default"/>
              <w:rPr>
                <w:sz w:val="20"/>
                <w:szCs w:val="20"/>
                <w:lang w:val="ru-RU"/>
              </w:rPr>
            </w:pPr>
          </w:p>
          <w:p w:rsidR="00C45CB8" w:rsidRPr="00C57797" w:rsidRDefault="00C45CB8" w:rsidP="007C07A9">
            <w:pPr>
              <w:pStyle w:val="Default"/>
              <w:rPr>
                <w:sz w:val="20"/>
                <w:szCs w:val="20"/>
                <w:lang w:val="ru-RU"/>
              </w:rPr>
            </w:pPr>
            <w:r w:rsidRPr="00C57797">
              <w:rPr>
                <w:sz w:val="20"/>
                <w:szCs w:val="20"/>
                <w:lang w:val="ru-RU"/>
              </w:rPr>
              <w:t xml:space="preserve">Амортизация </w:t>
            </w:r>
          </w:p>
        </w:tc>
        <w:tc>
          <w:tcPr>
            <w:tcW w:w="1134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(5 816)</w:t>
            </w:r>
          </w:p>
        </w:tc>
        <w:tc>
          <w:tcPr>
            <w:tcW w:w="1417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(981)</w:t>
            </w:r>
          </w:p>
        </w:tc>
        <w:tc>
          <w:tcPr>
            <w:tcW w:w="1276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(4 817)</w:t>
            </w:r>
          </w:p>
        </w:tc>
        <w:tc>
          <w:tcPr>
            <w:tcW w:w="1559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(616)</w:t>
            </w:r>
          </w:p>
        </w:tc>
        <w:tc>
          <w:tcPr>
            <w:tcW w:w="1134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(1 955)</w:t>
            </w:r>
          </w:p>
        </w:tc>
        <w:tc>
          <w:tcPr>
            <w:tcW w:w="1383" w:type="dxa"/>
          </w:tcPr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C45CB8" w:rsidRDefault="00C45CB8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(14 185)</w:t>
            </w:r>
          </w:p>
        </w:tc>
      </w:tr>
      <w:tr w:rsidR="00C45CB8" w:rsidRPr="00E500DD" w:rsidTr="007C07A9">
        <w:tc>
          <w:tcPr>
            <w:tcW w:w="1668" w:type="dxa"/>
          </w:tcPr>
          <w:p w:rsidR="00C45CB8" w:rsidRPr="00E500DD" w:rsidRDefault="00C45CB8" w:rsidP="007C07A9">
            <w:pPr>
              <w:pStyle w:val="Default"/>
              <w:rPr>
                <w:b/>
                <w:sz w:val="20"/>
                <w:szCs w:val="20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rPr>
                <w:b/>
                <w:sz w:val="20"/>
                <w:szCs w:val="20"/>
                <w:lang w:val="ru-RU"/>
              </w:rPr>
            </w:pPr>
            <w:r w:rsidRPr="00E500DD">
              <w:rPr>
                <w:b/>
                <w:sz w:val="20"/>
                <w:szCs w:val="20"/>
                <w:lang w:val="ru-RU"/>
              </w:rPr>
              <w:t>Балансовая стоимость на 31 декабря 2013 г.</w:t>
            </w:r>
          </w:p>
        </w:tc>
        <w:tc>
          <w:tcPr>
            <w:tcW w:w="1134" w:type="dxa"/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9 388</w:t>
            </w:r>
          </w:p>
        </w:tc>
        <w:tc>
          <w:tcPr>
            <w:tcW w:w="1417" w:type="dxa"/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77 762</w:t>
            </w:r>
          </w:p>
        </w:tc>
        <w:tc>
          <w:tcPr>
            <w:tcW w:w="1276" w:type="dxa"/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668</w:t>
            </w:r>
          </w:p>
        </w:tc>
        <w:tc>
          <w:tcPr>
            <w:tcW w:w="1559" w:type="dxa"/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730</w:t>
            </w:r>
          </w:p>
        </w:tc>
        <w:tc>
          <w:tcPr>
            <w:tcW w:w="1134" w:type="dxa"/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1383" w:type="dxa"/>
          </w:tcPr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C45CB8" w:rsidRPr="00E500DD" w:rsidRDefault="00C45CB8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500DD">
              <w:rPr>
                <w:b/>
                <w:sz w:val="22"/>
                <w:szCs w:val="22"/>
                <w:lang w:val="ru-RU"/>
              </w:rPr>
              <w:t>88 548</w:t>
            </w:r>
          </w:p>
        </w:tc>
      </w:tr>
    </w:tbl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</w:p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 августе 2012 года была произведена независимая оценка объектов основных средств компанией ООО «Авеста» в рамках заключенных договоров 12-О-290; 12-О-291; 12-О-292, цель производимой оценки – определение рыночной стоимости объектов основных  средств.</w:t>
      </w:r>
    </w:p>
    <w:p w:rsidR="00407F1D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Объекты основных сре</w:t>
      </w:r>
      <w:proofErr w:type="gramStart"/>
      <w:r>
        <w:rPr>
          <w:sz w:val="22"/>
          <w:szCs w:val="22"/>
          <w:lang w:val="ru-RU"/>
        </w:rPr>
        <w:t xml:space="preserve">дств </w:t>
      </w:r>
      <w:r w:rsidR="00407F1D">
        <w:rPr>
          <w:sz w:val="22"/>
          <w:szCs w:val="22"/>
          <w:lang w:val="ru-RU"/>
        </w:rPr>
        <w:t>в К</w:t>
      </w:r>
      <w:proofErr w:type="gramEnd"/>
      <w:r>
        <w:rPr>
          <w:sz w:val="22"/>
          <w:szCs w:val="22"/>
          <w:lang w:val="ru-RU"/>
        </w:rPr>
        <w:t xml:space="preserve">омпании  были приняты на учет 14 ноября 2012 г. по справедливой  стоимости,   согласно предоставленного отчета оценщика. За отчетный период  имущество не эксплуатируется </w:t>
      </w:r>
      <w:proofErr w:type="gramStart"/>
      <w:r>
        <w:rPr>
          <w:sz w:val="22"/>
          <w:szCs w:val="22"/>
          <w:lang w:val="ru-RU"/>
        </w:rPr>
        <w:t>в полном объеме в виду отсутствия лицензии по основному виду деятельности в связи с этим риски</w:t>
      </w:r>
      <w:proofErr w:type="gramEnd"/>
      <w:r>
        <w:rPr>
          <w:sz w:val="22"/>
          <w:szCs w:val="22"/>
          <w:lang w:val="ru-RU"/>
        </w:rPr>
        <w:t xml:space="preserve"> по порче имущества, и физическому износу низкие. </w:t>
      </w:r>
    </w:p>
    <w:p w:rsidR="00407F1D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Кроме того за текущий период изменение рыночной стоимости объектов не наблюдалось,  новых требований законодательства в сфере нефтепереработки, которые бы способствовали  обесценению технологического оборудования,  парка хранения нефти  и прочих объектов  контролирующими органами не устанавливалось. В этой связи руководством было принято </w:t>
      </w:r>
    </w:p>
    <w:p w:rsidR="00407F1D" w:rsidRDefault="00760D03" w:rsidP="00407F1D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407F1D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407F1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407F1D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</w:p>
    <w:p w:rsidR="00407F1D" w:rsidRPr="00E47F1F" w:rsidRDefault="00407F1D" w:rsidP="00407F1D">
      <w:pPr>
        <w:spacing w:after="0" w:line="240" w:lineRule="auto"/>
        <w:ind w:left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5.</w:t>
      </w:r>
      <w:r w:rsidRPr="00A102F4">
        <w:rPr>
          <w:rFonts w:ascii="Times New Roman" w:hAnsi="Times New Roman" w:cs="Times New Roman"/>
          <w:b/>
          <w:lang w:val="ru-RU"/>
        </w:rPr>
        <w:t xml:space="preserve">Основные </w:t>
      </w:r>
      <w:r>
        <w:rPr>
          <w:rFonts w:ascii="Times New Roman" w:hAnsi="Times New Roman" w:cs="Times New Roman"/>
          <w:b/>
          <w:lang w:val="ru-RU"/>
        </w:rPr>
        <w:t xml:space="preserve"> средства</w:t>
      </w:r>
      <w:r w:rsidRPr="00A102F4">
        <w:rPr>
          <w:rFonts w:ascii="Times New Roman" w:hAnsi="Times New Roman" w:cs="Times New Roman"/>
          <w:b/>
          <w:lang w:val="ru-RU"/>
        </w:rPr>
        <w:t xml:space="preserve"> </w:t>
      </w:r>
      <w:r w:rsidRPr="00E47F1F">
        <w:rPr>
          <w:rFonts w:ascii="Times New Roman" w:hAnsi="Times New Roman" w:cs="Times New Roman"/>
          <w:lang w:val="ru-RU"/>
        </w:rPr>
        <w:t>(продолжение)</w:t>
      </w:r>
    </w:p>
    <w:p w:rsidR="00407F1D" w:rsidRDefault="00407F1D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решение не производить оценку объектов основных средств на обесценение по состоянию на 31 декабря 2013 г.  </w:t>
      </w:r>
    </w:p>
    <w:p w:rsidR="00C45CB8" w:rsidRDefault="00C45CB8" w:rsidP="00C45CB8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297714" w:rsidRPr="001E69C6" w:rsidRDefault="00297714" w:rsidP="001E69C6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1E69C6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Дебиторская задолженность</w:t>
      </w:r>
    </w:p>
    <w:p w:rsidR="001E69C6" w:rsidRDefault="001E69C6" w:rsidP="00297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u-RU" w:bidi="ar-SA"/>
        </w:rPr>
      </w:pPr>
    </w:p>
    <w:p w:rsidR="00297714" w:rsidRPr="0010603C" w:rsidRDefault="00297714" w:rsidP="00297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ru-RU" w:bidi="ar-SA"/>
        </w:rPr>
      </w:pPr>
      <w:r w:rsidRPr="00403803">
        <w:rPr>
          <w:rFonts w:ascii="Times New Roman" w:hAnsi="Times New Roman" w:cs="Times New Roman"/>
          <w:lang w:val="ru-RU" w:bidi="ar-SA"/>
        </w:rPr>
        <w:t>На 31 декабря 2013 г. дебиторская задолженность включает</w:t>
      </w:r>
      <w:r w:rsidRPr="0010603C">
        <w:rPr>
          <w:rFonts w:ascii="Times New Roman" w:hAnsi="Times New Roman" w:cs="Times New Roman"/>
          <w:lang w:val="ru-RU" w:bidi="ar-SA"/>
        </w:rPr>
        <w:t xml:space="preserve">: </w:t>
      </w:r>
    </w:p>
    <w:p w:rsidR="00297714" w:rsidRDefault="00297714" w:rsidP="00297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u-RU" w:bidi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97714" w:rsidTr="007C07A9">
        <w:tc>
          <w:tcPr>
            <w:tcW w:w="4785" w:type="dxa"/>
          </w:tcPr>
          <w:p w:rsidR="00297714" w:rsidRPr="0089416C" w:rsidRDefault="00297714" w:rsidP="007C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ru-RU" w:bidi="ar-SA"/>
              </w:rPr>
            </w:pPr>
            <w:r w:rsidRPr="0089416C">
              <w:rPr>
                <w:rFonts w:ascii="Times New Roman" w:hAnsi="Times New Roman" w:cs="Times New Roman"/>
                <w:b/>
                <w:lang w:val="ru-RU" w:bidi="ar-SA"/>
              </w:rPr>
              <w:t>Дебиторская задолженность:</w:t>
            </w:r>
          </w:p>
        </w:tc>
        <w:tc>
          <w:tcPr>
            <w:tcW w:w="4786" w:type="dxa"/>
          </w:tcPr>
          <w:p w:rsidR="00297714" w:rsidRPr="00403803" w:rsidRDefault="00297714" w:rsidP="007C0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u w:val="single"/>
                <w:lang w:val="ru-RU" w:bidi="ar-SA"/>
              </w:rPr>
            </w:pPr>
            <w:r w:rsidRPr="00403803">
              <w:rPr>
                <w:rFonts w:ascii="Times New Roman" w:hAnsi="Times New Roman" w:cs="Times New Roman"/>
                <w:b/>
                <w:u w:val="single"/>
                <w:lang w:val="ru-RU" w:bidi="ar-SA"/>
              </w:rPr>
              <w:t>2013</w:t>
            </w:r>
          </w:p>
        </w:tc>
      </w:tr>
      <w:tr w:rsidR="00297714" w:rsidTr="007C07A9">
        <w:tc>
          <w:tcPr>
            <w:tcW w:w="4785" w:type="dxa"/>
          </w:tcPr>
          <w:p w:rsidR="00297714" w:rsidRDefault="00297714" w:rsidP="007C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</w:p>
          <w:p w:rsidR="00297714" w:rsidRDefault="00297714" w:rsidP="007C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Торговая дебиторская задолженность (аренда)</w:t>
            </w:r>
          </w:p>
        </w:tc>
        <w:tc>
          <w:tcPr>
            <w:tcW w:w="4786" w:type="dxa"/>
          </w:tcPr>
          <w:p w:rsidR="00297714" w:rsidRDefault="00297714" w:rsidP="007C0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 w:bidi="ar-SA"/>
              </w:rPr>
            </w:pPr>
          </w:p>
          <w:p w:rsidR="00297714" w:rsidRDefault="00297714" w:rsidP="007C0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4 010</w:t>
            </w:r>
          </w:p>
        </w:tc>
      </w:tr>
      <w:tr w:rsidR="00297714" w:rsidTr="007C07A9">
        <w:tc>
          <w:tcPr>
            <w:tcW w:w="4785" w:type="dxa"/>
          </w:tcPr>
          <w:p w:rsidR="00297714" w:rsidRDefault="00297714" w:rsidP="007C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Оценочные резервы по сомнительным долгам</w:t>
            </w:r>
          </w:p>
        </w:tc>
        <w:tc>
          <w:tcPr>
            <w:tcW w:w="4786" w:type="dxa"/>
          </w:tcPr>
          <w:p w:rsidR="00297714" w:rsidRDefault="00297714" w:rsidP="007C0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3 995</w:t>
            </w:r>
          </w:p>
        </w:tc>
      </w:tr>
      <w:tr w:rsidR="00297714" w:rsidTr="007C07A9">
        <w:tc>
          <w:tcPr>
            <w:tcW w:w="4785" w:type="dxa"/>
            <w:tcBorders>
              <w:bottom w:val="single" w:sz="4" w:space="0" w:color="auto"/>
            </w:tcBorders>
          </w:tcPr>
          <w:p w:rsidR="00297714" w:rsidRPr="00E2064F" w:rsidRDefault="00297714" w:rsidP="007C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2064F">
              <w:rPr>
                <w:rFonts w:ascii="Times New Roman" w:hAnsi="Times New Roman" w:cs="Times New Roman"/>
                <w:lang w:val="ru-RU" w:bidi="ar-SA"/>
              </w:rPr>
              <w:t>Прочая дебиторская задолженность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297714" w:rsidRPr="00E2064F" w:rsidRDefault="00297714" w:rsidP="007C0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E2064F">
              <w:rPr>
                <w:rFonts w:ascii="Times New Roman" w:hAnsi="Times New Roman" w:cs="Times New Roman"/>
                <w:lang w:val="ru-RU" w:bidi="ar-SA"/>
              </w:rPr>
              <w:t>7</w:t>
            </w:r>
            <w:r>
              <w:rPr>
                <w:rFonts w:ascii="Times New Roman" w:hAnsi="Times New Roman" w:cs="Times New Roman"/>
                <w:lang w:val="ru-RU" w:bidi="ar-SA"/>
              </w:rPr>
              <w:t>8</w:t>
            </w:r>
          </w:p>
        </w:tc>
      </w:tr>
      <w:tr w:rsidR="00297714" w:rsidTr="007C07A9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297714" w:rsidRPr="001C7EA0" w:rsidRDefault="00297714" w:rsidP="007C07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ru-RU" w:bidi="ar-SA"/>
              </w:rPr>
            </w:pPr>
            <w:r w:rsidRPr="001C7EA0">
              <w:rPr>
                <w:rFonts w:ascii="Times New Roman" w:hAnsi="Times New Roman" w:cs="Times New Roman"/>
                <w:b/>
                <w:lang w:val="ru-RU" w:bidi="ar-SA"/>
              </w:rPr>
              <w:t>Итого дебиторская задолженность</w:t>
            </w:r>
            <w:r>
              <w:rPr>
                <w:rFonts w:ascii="Times New Roman" w:hAnsi="Times New Roman" w:cs="Times New Roman"/>
                <w:b/>
                <w:lang w:val="ru-RU" w:bidi="ar-SA"/>
              </w:rPr>
              <w:t xml:space="preserve"> за вычетом резервов</w:t>
            </w:r>
            <w:r w:rsidR="00C64061">
              <w:rPr>
                <w:rFonts w:ascii="Times New Roman" w:hAnsi="Times New Roman" w:cs="Times New Roman"/>
                <w:b/>
                <w:lang w:val="ru-RU" w:bidi="ar-SA"/>
              </w:rPr>
              <w:t>:</w:t>
            </w:r>
            <w:r w:rsidRPr="001C7EA0">
              <w:rPr>
                <w:rFonts w:ascii="Times New Roman" w:hAnsi="Times New Roman" w:cs="Times New Roman"/>
                <w:b/>
                <w:lang w:val="ru-RU" w:bidi="ar-SA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297714" w:rsidRPr="001C7EA0" w:rsidRDefault="00297714" w:rsidP="007C0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ru-RU" w:bidi="ar-SA"/>
              </w:rPr>
            </w:pPr>
            <w:r>
              <w:rPr>
                <w:rFonts w:ascii="Times New Roman" w:hAnsi="Times New Roman" w:cs="Times New Roman"/>
                <w:b/>
                <w:lang w:val="ru-RU" w:bidi="ar-SA"/>
              </w:rPr>
              <w:t>93</w:t>
            </w:r>
          </w:p>
        </w:tc>
      </w:tr>
    </w:tbl>
    <w:p w:rsidR="00297714" w:rsidRDefault="00297714" w:rsidP="00297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u-RU" w:bidi="ar-SA"/>
        </w:rPr>
      </w:pPr>
    </w:p>
    <w:p w:rsidR="00297714" w:rsidRPr="0010603C" w:rsidRDefault="00297714" w:rsidP="00576F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10603C">
        <w:rPr>
          <w:rFonts w:ascii="Times New Roman" w:hAnsi="Times New Roman" w:cs="Times New Roman"/>
          <w:lang w:val="ru-RU" w:bidi="ar-SA"/>
        </w:rPr>
        <w:t>Оценочный резерв по сомнительным долгам формируется на каждую отчетную дату на основании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10603C">
        <w:rPr>
          <w:rFonts w:ascii="Times New Roman" w:hAnsi="Times New Roman" w:cs="Times New Roman"/>
          <w:lang w:val="ru-RU" w:bidi="ar-SA"/>
        </w:rPr>
        <w:t>оценок руководства Компании относительно ожидаемых денежных поступлений в счет погашения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10603C">
        <w:rPr>
          <w:rFonts w:ascii="Times New Roman" w:hAnsi="Times New Roman" w:cs="Times New Roman"/>
          <w:lang w:val="ru-RU" w:bidi="ar-SA"/>
        </w:rPr>
        <w:t>дебиторской задолженности.</w:t>
      </w:r>
    </w:p>
    <w:p w:rsidR="00297714" w:rsidRPr="0010603C" w:rsidRDefault="00297714" w:rsidP="00576F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10603C">
        <w:rPr>
          <w:rFonts w:ascii="Times New Roman" w:hAnsi="Times New Roman" w:cs="Times New Roman"/>
          <w:lang w:val="ru-RU" w:bidi="ar-SA"/>
        </w:rPr>
        <w:t xml:space="preserve">Компания начислила оценочный резерв по сомнительным долгам </w:t>
      </w:r>
      <w:r>
        <w:rPr>
          <w:rFonts w:ascii="Times New Roman" w:hAnsi="Times New Roman" w:cs="Times New Roman"/>
          <w:lang w:val="ru-RU" w:bidi="ar-SA"/>
        </w:rPr>
        <w:t xml:space="preserve">в размере 100 % </w:t>
      </w:r>
      <w:proofErr w:type="gramStart"/>
      <w:r>
        <w:rPr>
          <w:rFonts w:ascii="Times New Roman" w:hAnsi="Times New Roman" w:cs="Times New Roman"/>
          <w:lang w:val="ru-RU" w:bidi="ar-SA"/>
        </w:rPr>
        <w:t>от</w:t>
      </w:r>
      <w:proofErr w:type="gramEnd"/>
      <w:r>
        <w:rPr>
          <w:rFonts w:ascii="Times New Roman" w:hAnsi="Times New Roman" w:cs="Times New Roman"/>
          <w:lang w:val="ru-RU" w:bidi="ar-SA"/>
        </w:rPr>
        <w:t xml:space="preserve">  </w:t>
      </w:r>
      <w:proofErr w:type="gramStart"/>
      <w:r w:rsidRPr="0010603C">
        <w:rPr>
          <w:rFonts w:ascii="Times New Roman" w:hAnsi="Times New Roman" w:cs="Times New Roman"/>
          <w:lang w:val="ru-RU" w:bidi="ar-SA"/>
        </w:rPr>
        <w:t>все</w:t>
      </w:r>
      <w:r>
        <w:rPr>
          <w:rFonts w:ascii="Times New Roman" w:hAnsi="Times New Roman" w:cs="Times New Roman"/>
          <w:lang w:val="ru-RU" w:bidi="ar-SA"/>
        </w:rPr>
        <w:t>м</w:t>
      </w:r>
      <w:proofErr w:type="gramEnd"/>
      <w:r w:rsidRPr="0010603C">
        <w:rPr>
          <w:rFonts w:ascii="Times New Roman" w:hAnsi="Times New Roman" w:cs="Times New Roman"/>
          <w:lang w:val="ru-RU" w:bidi="ar-SA"/>
        </w:rPr>
        <w:t xml:space="preserve"> </w:t>
      </w:r>
      <w:r>
        <w:rPr>
          <w:rFonts w:ascii="Times New Roman" w:hAnsi="Times New Roman" w:cs="Times New Roman"/>
          <w:lang w:val="ru-RU" w:bidi="ar-SA"/>
        </w:rPr>
        <w:t>существенным</w:t>
      </w:r>
      <w:r w:rsidRPr="0010603C">
        <w:rPr>
          <w:rFonts w:ascii="Times New Roman" w:hAnsi="Times New Roman" w:cs="Times New Roman"/>
          <w:lang w:val="ru-RU" w:bidi="ar-SA"/>
        </w:rPr>
        <w:t xml:space="preserve"> суммам</w:t>
      </w:r>
      <w:r>
        <w:rPr>
          <w:rFonts w:ascii="Times New Roman" w:hAnsi="Times New Roman" w:cs="Times New Roman"/>
          <w:lang w:val="ru-RU" w:bidi="ar-SA"/>
        </w:rPr>
        <w:t xml:space="preserve">  </w:t>
      </w:r>
      <w:r w:rsidRPr="0010603C">
        <w:rPr>
          <w:rFonts w:ascii="Times New Roman" w:hAnsi="Times New Roman" w:cs="Times New Roman"/>
          <w:lang w:val="ru-RU" w:bidi="ar-SA"/>
        </w:rPr>
        <w:t>просроченной дебиторской задолженности по состоянию на 31 декабря 2013.</w:t>
      </w:r>
      <w:r>
        <w:rPr>
          <w:rFonts w:ascii="Times New Roman" w:hAnsi="Times New Roman" w:cs="Times New Roman"/>
          <w:lang w:val="ru-RU" w:bidi="ar-SA"/>
        </w:rPr>
        <w:t xml:space="preserve"> </w:t>
      </w:r>
    </w:p>
    <w:p w:rsidR="00297714" w:rsidRPr="0010603C" w:rsidRDefault="00297714" w:rsidP="00576F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lang w:val="ru-RU"/>
        </w:rPr>
      </w:pPr>
      <w:r w:rsidRPr="0010603C">
        <w:rPr>
          <w:rFonts w:ascii="Times New Roman" w:hAnsi="Times New Roman" w:cs="Times New Roman"/>
          <w:lang w:val="ru-RU" w:bidi="ar-SA"/>
        </w:rPr>
        <w:t>На 31 декабря 2013 г. дебиторская задолженность не передавалась в залог в качестве</w:t>
      </w:r>
      <w:r w:rsidR="00576F11">
        <w:rPr>
          <w:rFonts w:ascii="Times New Roman" w:hAnsi="Times New Roman" w:cs="Times New Roman"/>
          <w:lang w:val="ru-RU" w:bidi="ar-SA"/>
        </w:rPr>
        <w:t xml:space="preserve"> </w:t>
      </w:r>
      <w:r w:rsidRPr="0010603C">
        <w:rPr>
          <w:lang w:val="ru-RU" w:bidi="ar-SA"/>
        </w:rPr>
        <w:t>обеспечения кредитов и займов, предоставленных Компании.</w:t>
      </w:r>
    </w:p>
    <w:p w:rsidR="00297714" w:rsidRPr="0010603C" w:rsidRDefault="00297714" w:rsidP="00576F11">
      <w:pPr>
        <w:pStyle w:val="Default"/>
        <w:jc w:val="both"/>
        <w:rPr>
          <w:b/>
          <w:bCs/>
          <w:sz w:val="22"/>
          <w:szCs w:val="22"/>
          <w:lang w:val="ru-RU"/>
        </w:rPr>
      </w:pPr>
    </w:p>
    <w:p w:rsidR="00297714" w:rsidRPr="00A44250" w:rsidRDefault="00297714" w:rsidP="00E441F4">
      <w:pPr>
        <w:pStyle w:val="Default"/>
        <w:numPr>
          <w:ilvl w:val="0"/>
          <w:numId w:val="17"/>
        </w:numPr>
        <w:rPr>
          <w:b/>
          <w:bCs/>
          <w:lang w:val="ru-RU"/>
        </w:rPr>
      </w:pPr>
      <w:r w:rsidRPr="00A44250">
        <w:rPr>
          <w:b/>
          <w:bCs/>
          <w:lang w:val="ru-RU"/>
        </w:rPr>
        <w:t xml:space="preserve">Авансы выданные                                                                                                </w:t>
      </w:r>
    </w:p>
    <w:p w:rsidR="00E441F4" w:rsidRDefault="00297714" w:rsidP="00297714">
      <w:pPr>
        <w:pStyle w:val="Default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</w:t>
      </w: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  <w:r w:rsidRPr="00403803">
        <w:rPr>
          <w:bCs/>
          <w:sz w:val="22"/>
          <w:szCs w:val="22"/>
          <w:lang w:val="ru-RU"/>
        </w:rPr>
        <w:t xml:space="preserve">На 31 декабря </w:t>
      </w:r>
      <w:r>
        <w:rPr>
          <w:bCs/>
          <w:sz w:val="22"/>
          <w:szCs w:val="22"/>
          <w:lang w:val="ru-RU"/>
        </w:rPr>
        <w:t>2013 г. суммы выданных авансов включают:</w:t>
      </w: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</w:p>
    <w:p w:rsidR="00297714" w:rsidRPr="00B07278" w:rsidRDefault="00297714" w:rsidP="00297714">
      <w:pPr>
        <w:pStyle w:val="Default"/>
        <w:rPr>
          <w:b/>
          <w:bCs/>
          <w:sz w:val="22"/>
          <w:szCs w:val="22"/>
          <w:lang w:val="ru-RU"/>
        </w:rPr>
      </w:pPr>
      <w:r w:rsidRPr="00B07278">
        <w:rPr>
          <w:b/>
          <w:bCs/>
          <w:sz w:val="22"/>
          <w:szCs w:val="22"/>
          <w:lang w:val="ru-RU"/>
        </w:rPr>
        <w:t xml:space="preserve">Авансы выданные </w:t>
      </w:r>
      <w:r>
        <w:rPr>
          <w:b/>
          <w:bCs/>
          <w:sz w:val="22"/>
          <w:szCs w:val="22"/>
          <w:lang w:val="ru-RU"/>
        </w:rPr>
        <w:t xml:space="preserve">                                                                                                </w:t>
      </w:r>
      <w:r w:rsidRPr="00B07278">
        <w:rPr>
          <w:b/>
          <w:bCs/>
          <w:sz w:val="22"/>
          <w:szCs w:val="22"/>
          <w:u w:val="single"/>
          <w:lang w:val="ru-RU"/>
        </w:rPr>
        <w:t xml:space="preserve">2013       </w:t>
      </w: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  <w:proofErr w:type="gramStart"/>
      <w:r>
        <w:rPr>
          <w:bCs/>
          <w:sz w:val="22"/>
          <w:szCs w:val="22"/>
          <w:lang w:val="ru-RU"/>
        </w:rPr>
        <w:t>Аванс</w:t>
      </w:r>
      <w:proofErr w:type="gramEnd"/>
      <w:r>
        <w:rPr>
          <w:bCs/>
          <w:sz w:val="22"/>
          <w:szCs w:val="22"/>
          <w:lang w:val="ru-RU"/>
        </w:rPr>
        <w:t xml:space="preserve"> выданный за поставки нефтепродуктов                                                   38  641        </w:t>
      </w: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НДС по выданным авансам за поставку нефтепродуктов                                    6 938</w:t>
      </w: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_____________________________________________________________________________________</w:t>
      </w:r>
    </w:p>
    <w:p w:rsidR="00297714" w:rsidRPr="00B07278" w:rsidRDefault="00297714" w:rsidP="00297714">
      <w:pPr>
        <w:pStyle w:val="Default"/>
        <w:rPr>
          <w:bCs/>
          <w:sz w:val="22"/>
          <w:szCs w:val="22"/>
          <w:lang w:val="ru-RU"/>
        </w:rPr>
      </w:pPr>
      <w:r w:rsidRPr="00B07278">
        <w:rPr>
          <w:b/>
          <w:bCs/>
          <w:sz w:val="22"/>
          <w:szCs w:val="22"/>
          <w:lang w:val="ru-RU"/>
        </w:rPr>
        <w:t>Итого авансы выданные</w:t>
      </w:r>
      <w:proofErr w:type="gramStart"/>
      <w:r w:rsidRPr="00B07278">
        <w:rPr>
          <w:b/>
          <w:bCs/>
          <w:sz w:val="22"/>
          <w:szCs w:val="22"/>
          <w:lang w:val="ru-RU"/>
        </w:rPr>
        <w:t xml:space="preserve"> </w:t>
      </w:r>
      <w:r w:rsidR="00C64061">
        <w:rPr>
          <w:b/>
          <w:bCs/>
          <w:sz w:val="22"/>
          <w:szCs w:val="22"/>
          <w:lang w:val="ru-RU"/>
        </w:rPr>
        <w:t>:</w:t>
      </w:r>
      <w:proofErr w:type="gramEnd"/>
      <w:r w:rsidRPr="00B07278">
        <w:rPr>
          <w:b/>
          <w:bCs/>
          <w:sz w:val="22"/>
          <w:szCs w:val="22"/>
          <w:lang w:val="ru-RU"/>
        </w:rPr>
        <w:t xml:space="preserve">                                                                                       45 579</w:t>
      </w:r>
      <w:r>
        <w:rPr>
          <w:bCs/>
          <w:sz w:val="22"/>
          <w:szCs w:val="22"/>
          <w:lang w:val="ru-RU"/>
        </w:rPr>
        <w:t xml:space="preserve"> </w:t>
      </w:r>
      <w:r w:rsidRPr="00B07278">
        <w:rPr>
          <w:bCs/>
          <w:sz w:val="22"/>
          <w:szCs w:val="22"/>
          <w:lang w:val="ru-RU"/>
        </w:rPr>
        <w:t xml:space="preserve">         </w:t>
      </w:r>
    </w:p>
    <w:p w:rsidR="00297714" w:rsidRPr="00B07278" w:rsidRDefault="00297714" w:rsidP="00297714">
      <w:pPr>
        <w:pStyle w:val="Default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_____________________________________________________________________________________</w:t>
      </w:r>
    </w:p>
    <w:p w:rsidR="00297714" w:rsidRDefault="00297714" w:rsidP="00297714">
      <w:pPr>
        <w:pStyle w:val="Default"/>
        <w:rPr>
          <w:bCs/>
          <w:sz w:val="22"/>
          <w:szCs w:val="22"/>
          <w:lang w:val="ru-RU"/>
        </w:rPr>
      </w:pPr>
    </w:p>
    <w:p w:rsidR="00297714" w:rsidRPr="00A44250" w:rsidRDefault="00A91526" w:rsidP="00A91526">
      <w:pPr>
        <w:pStyle w:val="Default"/>
        <w:numPr>
          <w:ilvl w:val="0"/>
          <w:numId w:val="17"/>
        </w:numPr>
        <w:rPr>
          <w:b/>
          <w:bCs/>
          <w:lang w:val="ru-RU"/>
        </w:rPr>
      </w:pPr>
      <w:r w:rsidRPr="00A44250">
        <w:rPr>
          <w:b/>
          <w:bCs/>
          <w:lang w:val="ru-RU"/>
        </w:rPr>
        <w:t xml:space="preserve">Прочие оборотные финансовые активы </w:t>
      </w:r>
    </w:p>
    <w:p w:rsidR="00A91526" w:rsidRDefault="00A91526" w:rsidP="00297714">
      <w:pPr>
        <w:pStyle w:val="Default"/>
        <w:rPr>
          <w:sz w:val="22"/>
          <w:szCs w:val="22"/>
          <w:lang w:val="ru-RU"/>
        </w:rPr>
      </w:pPr>
    </w:p>
    <w:p w:rsidR="00297714" w:rsidRDefault="00297714" w:rsidP="00297714">
      <w:pPr>
        <w:pStyle w:val="Default"/>
        <w:rPr>
          <w:sz w:val="22"/>
          <w:szCs w:val="22"/>
          <w:lang w:val="ru-RU"/>
        </w:rPr>
      </w:pPr>
      <w:r w:rsidRPr="005C7A24">
        <w:rPr>
          <w:sz w:val="22"/>
          <w:szCs w:val="22"/>
          <w:lang w:val="ru-RU"/>
        </w:rPr>
        <w:t>За год, оканчивающиеся 31 декабря, финансовые доходы включают:</w:t>
      </w:r>
    </w:p>
    <w:p w:rsidR="00297714" w:rsidRDefault="00297714" w:rsidP="00297714">
      <w:pPr>
        <w:pStyle w:val="Default"/>
        <w:rPr>
          <w:sz w:val="22"/>
          <w:szCs w:val="22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805"/>
        <w:gridCol w:w="3964"/>
      </w:tblGrid>
      <w:tr w:rsidR="00297714" w:rsidTr="007C07A9">
        <w:tc>
          <w:tcPr>
            <w:tcW w:w="2802" w:type="dxa"/>
          </w:tcPr>
          <w:p w:rsidR="00297714" w:rsidRPr="00937EB9" w:rsidRDefault="00297714" w:rsidP="007C07A9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937EB9">
              <w:rPr>
                <w:b/>
                <w:sz w:val="22"/>
                <w:szCs w:val="22"/>
                <w:lang w:val="ru-RU"/>
              </w:rPr>
              <w:t xml:space="preserve">Процентные доходы </w:t>
            </w:r>
            <w:proofErr w:type="gramStart"/>
            <w:r w:rsidRPr="00937EB9">
              <w:rPr>
                <w:b/>
                <w:sz w:val="22"/>
                <w:szCs w:val="22"/>
                <w:lang w:val="ru-RU"/>
              </w:rPr>
              <w:t>по</w:t>
            </w:r>
            <w:proofErr w:type="gramEnd"/>
            <w:r>
              <w:rPr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2805" w:type="dxa"/>
          </w:tcPr>
          <w:p w:rsidR="00297714" w:rsidRPr="00D11F63" w:rsidRDefault="00297714" w:rsidP="007C07A9">
            <w:pPr>
              <w:pStyle w:val="Default"/>
              <w:rPr>
                <w:b/>
                <w:sz w:val="22"/>
                <w:szCs w:val="22"/>
                <w:u w:val="single"/>
                <w:lang w:val="ru-RU"/>
              </w:rPr>
            </w:pPr>
            <w:r w:rsidRPr="00D11F63">
              <w:rPr>
                <w:b/>
                <w:sz w:val="22"/>
                <w:szCs w:val="22"/>
                <w:u w:val="single"/>
                <w:lang w:val="ru-RU"/>
              </w:rPr>
              <w:t>Актив</w:t>
            </w:r>
          </w:p>
        </w:tc>
        <w:tc>
          <w:tcPr>
            <w:tcW w:w="3964" w:type="dxa"/>
          </w:tcPr>
          <w:p w:rsidR="00297714" w:rsidRPr="00D11F63" w:rsidRDefault="00297714" w:rsidP="007C07A9">
            <w:pPr>
              <w:pStyle w:val="Default"/>
              <w:rPr>
                <w:b/>
                <w:sz w:val="22"/>
                <w:szCs w:val="22"/>
                <w:u w:val="single"/>
                <w:lang w:val="ru-RU"/>
              </w:rPr>
            </w:pPr>
            <w:r w:rsidRPr="00D11F63">
              <w:rPr>
                <w:b/>
                <w:sz w:val="22"/>
                <w:szCs w:val="22"/>
                <w:u w:val="single"/>
                <w:lang w:val="ru-RU"/>
              </w:rPr>
              <w:t>Доход</w:t>
            </w:r>
          </w:p>
        </w:tc>
      </w:tr>
      <w:tr w:rsidR="00297714" w:rsidTr="007C07A9">
        <w:tc>
          <w:tcPr>
            <w:tcW w:w="2802" w:type="dxa"/>
            <w:tcBorders>
              <w:bottom w:val="single" w:sz="4" w:space="0" w:color="auto"/>
            </w:tcBorders>
          </w:tcPr>
          <w:p w:rsidR="00297714" w:rsidRDefault="00297714" w:rsidP="007C07A9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297714" w:rsidRDefault="00297714" w:rsidP="007C07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Займам выданным</w:t>
            </w:r>
          </w:p>
        </w:tc>
        <w:tc>
          <w:tcPr>
            <w:tcW w:w="2805" w:type="dxa"/>
            <w:tcBorders>
              <w:bottom w:val="single" w:sz="4" w:space="0" w:color="auto"/>
            </w:tcBorders>
          </w:tcPr>
          <w:p w:rsidR="00297714" w:rsidRDefault="00297714" w:rsidP="007C07A9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297714" w:rsidRDefault="00297714" w:rsidP="007C07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15 000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297714" w:rsidRDefault="00297714" w:rsidP="007C07A9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297714" w:rsidRDefault="00297714" w:rsidP="007C07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37</w:t>
            </w:r>
          </w:p>
        </w:tc>
      </w:tr>
      <w:tr w:rsidR="00297714" w:rsidTr="007C07A9"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297714" w:rsidRPr="00D11F63" w:rsidRDefault="00297714" w:rsidP="007C07A9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D11F63">
              <w:rPr>
                <w:b/>
                <w:sz w:val="22"/>
                <w:szCs w:val="22"/>
                <w:lang w:val="ru-RU"/>
              </w:rPr>
              <w:t>Итого процентный доход: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</w:tcPr>
          <w:p w:rsidR="00297714" w:rsidRDefault="00297714" w:rsidP="007C07A9">
            <w:pPr>
              <w:pStyle w:val="Default"/>
              <w:rPr>
                <w:b/>
                <w:sz w:val="22"/>
                <w:szCs w:val="22"/>
                <w:lang w:val="ru-RU"/>
              </w:rPr>
            </w:pPr>
          </w:p>
          <w:p w:rsidR="00A44250" w:rsidRPr="00D11F63" w:rsidRDefault="00A44250" w:rsidP="007C07A9">
            <w:pPr>
              <w:pStyle w:val="Default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297714" w:rsidRPr="00D11F63" w:rsidRDefault="00297714" w:rsidP="007C07A9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D11F63">
              <w:rPr>
                <w:b/>
                <w:sz w:val="22"/>
                <w:szCs w:val="22"/>
                <w:lang w:val="ru-RU"/>
              </w:rPr>
              <w:t>37</w:t>
            </w:r>
          </w:p>
        </w:tc>
      </w:tr>
    </w:tbl>
    <w:p w:rsidR="00297714" w:rsidRDefault="00297714" w:rsidP="00297714">
      <w:pPr>
        <w:pStyle w:val="Default"/>
        <w:rPr>
          <w:sz w:val="22"/>
          <w:szCs w:val="22"/>
          <w:lang w:val="ru-RU"/>
        </w:rPr>
      </w:pPr>
    </w:p>
    <w:p w:rsidR="00297714" w:rsidRDefault="00297714" w:rsidP="00297714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  декабре 2013 году были выданы заемные средств</w:t>
      </w:r>
      <w:proofErr w:type="gramStart"/>
      <w:r>
        <w:rPr>
          <w:sz w:val="22"/>
          <w:szCs w:val="22"/>
          <w:lang w:val="ru-RU"/>
        </w:rPr>
        <w:t>а ООО</w:t>
      </w:r>
      <w:proofErr w:type="gramEnd"/>
      <w:r>
        <w:rPr>
          <w:sz w:val="22"/>
          <w:szCs w:val="22"/>
          <w:lang w:val="ru-RU"/>
        </w:rPr>
        <w:t xml:space="preserve"> «</w:t>
      </w:r>
      <w:proofErr w:type="spellStart"/>
      <w:r>
        <w:rPr>
          <w:sz w:val="22"/>
          <w:szCs w:val="22"/>
          <w:lang w:val="ru-RU"/>
        </w:rPr>
        <w:t>Фристер</w:t>
      </w:r>
      <w:proofErr w:type="spellEnd"/>
      <w:r>
        <w:rPr>
          <w:sz w:val="22"/>
          <w:szCs w:val="22"/>
          <w:lang w:val="ru-RU"/>
        </w:rPr>
        <w:t xml:space="preserve">» на срок до 16 декабря 2014 г. под 9 % годовых. При расчете справедливой стоимости актива Компания применяет эффективную процентную ставку – ставку рефинансирования, установленную  ЦБ РФ по состоянию на 31 декабря 2013 г.  </w:t>
      </w:r>
    </w:p>
    <w:p w:rsidR="00297714" w:rsidRDefault="00297714" w:rsidP="00297714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Согласно официальной информации ставка рефинансирования составляет 8,25 %., что выше процентной ставки по выданному займу.</w:t>
      </w:r>
      <w:r w:rsidRPr="00911F64">
        <w:rPr>
          <w:sz w:val="22"/>
          <w:szCs w:val="22"/>
          <w:lang w:val="ru-RU"/>
        </w:rPr>
        <w:t xml:space="preserve"> </w:t>
      </w:r>
    </w:p>
    <w:p w:rsidR="00297714" w:rsidRDefault="00297714" w:rsidP="00297714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640BE5" w:rsidRDefault="00760D03" w:rsidP="00640BE5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640BE5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640B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640BE5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  <w:r w:rsidR="00640B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40BE5" w:rsidRPr="00640BE5">
        <w:rPr>
          <w:rFonts w:ascii="Times New Roman" w:hAnsi="Times New Roman" w:cs="Times New Roman"/>
          <w:sz w:val="24"/>
          <w:szCs w:val="24"/>
          <w:lang w:val="ru-RU"/>
        </w:rPr>
        <w:t>(продолжение)</w:t>
      </w:r>
    </w:p>
    <w:p w:rsidR="00640BE5" w:rsidRDefault="00640BE5" w:rsidP="00297714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C45CB8" w:rsidRPr="005950FE" w:rsidRDefault="007A7CA7" w:rsidP="007A7CA7">
      <w:pPr>
        <w:pStyle w:val="Default"/>
        <w:numPr>
          <w:ilvl w:val="0"/>
          <w:numId w:val="17"/>
        </w:numPr>
        <w:rPr>
          <w:b/>
          <w:bCs/>
          <w:lang w:val="ru-RU"/>
        </w:rPr>
      </w:pPr>
      <w:r w:rsidRPr="005950FE">
        <w:rPr>
          <w:b/>
          <w:bCs/>
          <w:lang w:val="ru-RU"/>
        </w:rPr>
        <w:t>Денежные средства и их эквиваленты</w:t>
      </w:r>
    </w:p>
    <w:p w:rsidR="005950FE" w:rsidRDefault="005950FE" w:rsidP="007A7CA7">
      <w:pPr>
        <w:pStyle w:val="Default"/>
        <w:rPr>
          <w:sz w:val="22"/>
          <w:szCs w:val="22"/>
          <w:lang w:val="ru-RU"/>
        </w:rPr>
      </w:pPr>
    </w:p>
    <w:p w:rsidR="007A7CA7" w:rsidRDefault="007A7CA7" w:rsidP="007A7CA7">
      <w:pPr>
        <w:pStyle w:val="Default"/>
        <w:rPr>
          <w:sz w:val="22"/>
          <w:szCs w:val="22"/>
          <w:lang w:val="ru-RU"/>
        </w:rPr>
      </w:pPr>
      <w:r w:rsidRPr="005C7A24">
        <w:rPr>
          <w:sz w:val="22"/>
          <w:szCs w:val="22"/>
          <w:lang w:val="ru-RU"/>
        </w:rPr>
        <w:t>За год, оканчивающиеся 31 декабря, финансовые доходы включают:</w:t>
      </w:r>
    </w:p>
    <w:p w:rsidR="007A7CA7" w:rsidRDefault="007A7CA7" w:rsidP="007A7CA7">
      <w:pPr>
        <w:pStyle w:val="Default"/>
        <w:rPr>
          <w:sz w:val="22"/>
          <w:szCs w:val="22"/>
          <w:lang w:val="ru-RU"/>
        </w:rPr>
      </w:pPr>
    </w:p>
    <w:p w:rsidR="00BE216B" w:rsidRPr="00B373C6" w:rsidRDefault="00BE216B" w:rsidP="00B13511">
      <w:pPr>
        <w:pStyle w:val="Default"/>
        <w:rPr>
          <w:b/>
          <w:bCs/>
          <w:sz w:val="22"/>
          <w:szCs w:val="22"/>
          <w:u w:val="single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</w:t>
      </w:r>
      <w:r w:rsidRPr="00B373C6">
        <w:rPr>
          <w:b/>
          <w:bCs/>
          <w:sz w:val="22"/>
          <w:szCs w:val="22"/>
          <w:u w:val="single"/>
          <w:lang w:val="ru-RU"/>
        </w:rPr>
        <w:t xml:space="preserve">2013           </w:t>
      </w:r>
    </w:p>
    <w:p w:rsidR="00BE216B" w:rsidRDefault="00BE216B" w:rsidP="00B13511">
      <w:pPr>
        <w:pStyle w:val="Default"/>
        <w:rPr>
          <w:b/>
          <w:bCs/>
          <w:sz w:val="22"/>
          <w:szCs w:val="22"/>
          <w:lang w:val="ru-RU"/>
        </w:rPr>
      </w:pPr>
    </w:p>
    <w:p w:rsidR="00C45CB8" w:rsidRDefault="00BE216B" w:rsidP="00B13511">
      <w:pPr>
        <w:pStyle w:val="Default"/>
        <w:rPr>
          <w:b/>
          <w:bCs/>
          <w:sz w:val="22"/>
          <w:szCs w:val="22"/>
          <w:lang w:val="ru-RU"/>
        </w:rPr>
      </w:pPr>
      <w:r w:rsidRPr="00BE216B">
        <w:rPr>
          <w:bCs/>
          <w:sz w:val="22"/>
          <w:szCs w:val="22"/>
          <w:lang w:val="ru-RU"/>
        </w:rPr>
        <w:t xml:space="preserve">Денежные средства в кассе </w:t>
      </w:r>
      <w:r>
        <w:rPr>
          <w:b/>
          <w:bCs/>
          <w:sz w:val="22"/>
          <w:szCs w:val="22"/>
          <w:lang w:val="ru-RU"/>
        </w:rPr>
        <w:t xml:space="preserve">                                                            -</w:t>
      </w:r>
    </w:p>
    <w:p w:rsidR="00C45CB8" w:rsidRPr="00B373C6" w:rsidRDefault="00BE216B" w:rsidP="00B13511">
      <w:pPr>
        <w:pStyle w:val="Default"/>
        <w:rPr>
          <w:bCs/>
          <w:sz w:val="22"/>
          <w:szCs w:val="22"/>
          <w:lang w:val="ru-RU"/>
        </w:rPr>
      </w:pPr>
      <w:r w:rsidRPr="00B373C6">
        <w:rPr>
          <w:bCs/>
          <w:sz w:val="22"/>
          <w:szCs w:val="22"/>
          <w:lang w:val="ru-RU"/>
        </w:rPr>
        <w:t>Денежные средства на рублевых  счетах</w:t>
      </w:r>
      <w:r w:rsidR="00B373C6">
        <w:rPr>
          <w:bCs/>
          <w:sz w:val="22"/>
          <w:szCs w:val="22"/>
          <w:lang w:val="ru-RU"/>
        </w:rPr>
        <w:t xml:space="preserve">                                     8 877</w:t>
      </w:r>
    </w:p>
    <w:p w:rsidR="00BE216B" w:rsidRDefault="00BE216B" w:rsidP="00B13511">
      <w:pPr>
        <w:pStyle w:val="Default"/>
        <w:rPr>
          <w:bCs/>
          <w:sz w:val="22"/>
          <w:szCs w:val="22"/>
          <w:lang w:val="ru-RU"/>
        </w:rPr>
      </w:pPr>
      <w:r w:rsidRPr="00B373C6">
        <w:rPr>
          <w:bCs/>
          <w:sz w:val="22"/>
          <w:szCs w:val="22"/>
          <w:lang w:val="ru-RU"/>
        </w:rPr>
        <w:t>Денежные средства на валютных счетах</w:t>
      </w:r>
      <w:r w:rsidR="00B373C6">
        <w:rPr>
          <w:bCs/>
          <w:sz w:val="22"/>
          <w:szCs w:val="22"/>
          <w:lang w:val="ru-RU"/>
        </w:rPr>
        <w:t xml:space="preserve">                                      -                   </w:t>
      </w:r>
    </w:p>
    <w:p w:rsidR="00B373C6" w:rsidRDefault="00B373C6" w:rsidP="00B13511">
      <w:pPr>
        <w:pStyle w:val="Default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__________________________________________________________________________________</w:t>
      </w:r>
    </w:p>
    <w:p w:rsidR="00B373C6" w:rsidRPr="00B373C6" w:rsidRDefault="00B373C6" w:rsidP="00B13511">
      <w:pPr>
        <w:pStyle w:val="Default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Денежные средства и их эквиваленты:                                    8 877                                                                                                  </w:t>
      </w:r>
    </w:p>
    <w:p w:rsidR="00C45CB8" w:rsidRDefault="00B373C6" w:rsidP="00B13511">
      <w:pPr>
        <w:pStyle w:val="Default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___________________________________________________________________________________</w:t>
      </w:r>
    </w:p>
    <w:p w:rsidR="00C45CB8" w:rsidRDefault="00C45CB8" w:rsidP="00B13511">
      <w:pPr>
        <w:pStyle w:val="Default"/>
        <w:rPr>
          <w:b/>
          <w:bCs/>
          <w:sz w:val="22"/>
          <w:szCs w:val="22"/>
          <w:lang w:val="ru-RU"/>
        </w:rPr>
      </w:pPr>
    </w:p>
    <w:p w:rsidR="00F16749" w:rsidRPr="005950FE" w:rsidRDefault="00F16749" w:rsidP="00F16749">
      <w:pPr>
        <w:pStyle w:val="Default"/>
        <w:numPr>
          <w:ilvl w:val="0"/>
          <w:numId w:val="17"/>
        </w:numPr>
        <w:rPr>
          <w:b/>
          <w:lang w:val="ru-RU"/>
        </w:rPr>
      </w:pPr>
      <w:r w:rsidRPr="005950FE">
        <w:rPr>
          <w:b/>
          <w:bCs/>
          <w:lang w:val="ru-RU"/>
        </w:rPr>
        <w:t xml:space="preserve">Акционерный капитал </w:t>
      </w:r>
    </w:p>
    <w:p w:rsidR="006A61E0" w:rsidRDefault="006A61E0" w:rsidP="00D67149">
      <w:pPr>
        <w:pStyle w:val="Default"/>
        <w:ind w:firstLine="708"/>
        <w:rPr>
          <w:bCs/>
          <w:iCs/>
          <w:sz w:val="22"/>
          <w:szCs w:val="22"/>
          <w:lang w:val="ru-RU"/>
        </w:rPr>
      </w:pPr>
    </w:p>
    <w:p w:rsidR="00F16749" w:rsidRPr="004257DE" w:rsidRDefault="00D67149" w:rsidP="00D67149">
      <w:pPr>
        <w:pStyle w:val="Default"/>
        <w:ind w:firstLine="708"/>
        <w:rPr>
          <w:sz w:val="22"/>
          <w:szCs w:val="22"/>
          <w:lang w:val="ru-RU"/>
        </w:rPr>
      </w:pPr>
      <w:r>
        <w:rPr>
          <w:bCs/>
          <w:iCs/>
          <w:sz w:val="22"/>
          <w:szCs w:val="22"/>
          <w:lang w:val="ru-RU"/>
        </w:rPr>
        <w:t xml:space="preserve">Акционерный капитал  представлен зарегистрированным выпуском </w:t>
      </w:r>
      <w:proofErr w:type="gramStart"/>
      <w:r>
        <w:rPr>
          <w:bCs/>
          <w:iCs/>
          <w:sz w:val="22"/>
          <w:szCs w:val="22"/>
          <w:lang w:val="ru-RU"/>
        </w:rPr>
        <w:t>бездокументарных</w:t>
      </w:r>
      <w:proofErr w:type="gramEnd"/>
      <w:r>
        <w:rPr>
          <w:bCs/>
          <w:iCs/>
          <w:sz w:val="22"/>
          <w:szCs w:val="22"/>
          <w:lang w:val="ru-RU"/>
        </w:rPr>
        <w:t xml:space="preserve"> именных </w:t>
      </w:r>
      <w:r w:rsidR="00F16749" w:rsidRPr="00F16749">
        <w:rPr>
          <w:bCs/>
          <w:iCs/>
          <w:sz w:val="22"/>
          <w:szCs w:val="22"/>
          <w:lang w:val="ru-RU"/>
        </w:rPr>
        <w:t>Обыкновенные акции</w:t>
      </w:r>
      <w:r>
        <w:rPr>
          <w:bCs/>
          <w:iCs/>
          <w:sz w:val="22"/>
          <w:szCs w:val="22"/>
          <w:lang w:val="ru-RU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00"/>
        <w:gridCol w:w="4601"/>
      </w:tblGrid>
      <w:tr w:rsidR="00F16749" w:rsidRPr="00A12042" w:rsidTr="007C07A9">
        <w:trPr>
          <w:trHeight w:val="90"/>
        </w:trPr>
        <w:tc>
          <w:tcPr>
            <w:tcW w:w="9201" w:type="dxa"/>
            <w:gridSpan w:val="2"/>
          </w:tcPr>
          <w:p w:rsidR="00F16749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F16749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  <w:r w:rsidRPr="00517438">
              <w:rPr>
                <w:sz w:val="22"/>
                <w:szCs w:val="22"/>
                <w:lang w:val="ru-RU"/>
              </w:rPr>
              <w:t xml:space="preserve">По состоянию на 31 декабря 2013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517438">
              <w:rPr>
                <w:sz w:val="22"/>
                <w:szCs w:val="22"/>
                <w:lang w:val="ru-RU"/>
              </w:rPr>
              <w:t xml:space="preserve">г.: </w:t>
            </w:r>
          </w:p>
          <w:p w:rsidR="00F16749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F16749" w:rsidRPr="00517438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  <w:r w:rsidRPr="00517438">
              <w:rPr>
                <w:sz w:val="22"/>
                <w:szCs w:val="22"/>
                <w:lang w:val="ru-RU"/>
              </w:rPr>
              <w:t xml:space="preserve">Разрешенные к выпуску обыкновенные акции: </w:t>
            </w:r>
          </w:p>
        </w:tc>
      </w:tr>
      <w:tr w:rsidR="00F16749" w:rsidRPr="00517438" w:rsidTr="007C07A9">
        <w:trPr>
          <w:trHeight w:val="90"/>
        </w:trPr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517438">
              <w:rPr>
                <w:sz w:val="22"/>
                <w:szCs w:val="22"/>
              </w:rPr>
              <w:t>количество</w:t>
            </w:r>
            <w:proofErr w:type="spellEnd"/>
            <w:proofErr w:type="gramEnd"/>
            <w:r w:rsidRPr="00517438">
              <w:rPr>
                <w:sz w:val="22"/>
                <w:szCs w:val="22"/>
              </w:rPr>
              <w:t xml:space="preserve">, </w:t>
            </w:r>
            <w:proofErr w:type="spellStart"/>
            <w:r w:rsidRPr="00517438">
              <w:rPr>
                <w:sz w:val="22"/>
                <w:szCs w:val="22"/>
              </w:rPr>
              <w:t>шт</w:t>
            </w:r>
            <w:proofErr w:type="spellEnd"/>
            <w:r w:rsidRPr="0051743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1 082 415</w:t>
            </w:r>
            <w:r w:rsidRPr="00517438">
              <w:rPr>
                <w:sz w:val="22"/>
                <w:szCs w:val="22"/>
              </w:rPr>
              <w:t xml:space="preserve"> </w:t>
            </w:r>
          </w:p>
        </w:tc>
      </w:tr>
      <w:tr w:rsidR="00F16749" w:rsidRPr="00517438" w:rsidTr="007C07A9">
        <w:trPr>
          <w:trHeight w:val="90"/>
        </w:trPr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517438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51743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тыс.</w:t>
            </w:r>
            <w:r w:rsidRPr="0051743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7438">
              <w:rPr>
                <w:sz w:val="22"/>
                <w:szCs w:val="22"/>
              </w:rPr>
              <w:t>руб</w:t>
            </w:r>
            <w:proofErr w:type="spellEnd"/>
            <w:proofErr w:type="gramEnd"/>
            <w:r w:rsidRPr="0051743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108 242</w:t>
            </w:r>
            <w:r w:rsidRPr="00517438">
              <w:rPr>
                <w:sz w:val="22"/>
                <w:szCs w:val="22"/>
              </w:rPr>
              <w:t xml:space="preserve"> </w:t>
            </w:r>
          </w:p>
        </w:tc>
      </w:tr>
      <w:tr w:rsidR="00F16749" w:rsidRPr="00A12042" w:rsidTr="007C07A9">
        <w:trPr>
          <w:trHeight w:val="90"/>
        </w:trPr>
        <w:tc>
          <w:tcPr>
            <w:tcW w:w="9201" w:type="dxa"/>
            <w:gridSpan w:val="2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  <w:r w:rsidRPr="00517438">
              <w:rPr>
                <w:sz w:val="22"/>
                <w:szCs w:val="22"/>
                <w:lang w:val="ru-RU"/>
              </w:rPr>
              <w:t xml:space="preserve">Выпущенные и полностью оплаченные акции: </w:t>
            </w:r>
          </w:p>
        </w:tc>
      </w:tr>
      <w:tr w:rsidR="00F16749" w:rsidRPr="00517438" w:rsidTr="007C07A9">
        <w:trPr>
          <w:trHeight w:val="90"/>
        </w:trPr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517438">
              <w:rPr>
                <w:sz w:val="22"/>
                <w:szCs w:val="22"/>
              </w:rPr>
              <w:t>количество</w:t>
            </w:r>
            <w:proofErr w:type="spellEnd"/>
            <w:proofErr w:type="gramEnd"/>
            <w:r w:rsidRPr="00517438">
              <w:rPr>
                <w:sz w:val="22"/>
                <w:szCs w:val="22"/>
              </w:rPr>
              <w:t xml:space="preserve">, </w:t>
            </w:r>
            <w:proofErr w:type="spellStart"/>
            <w:r w:rsidRPr="00517438">
              <w:rPr>
                <w:sz w:val="22"/>
                <w:szCs w:val="22"/>
              </w:rPr>
              <w:t>шт</w:t>
            </w:r>
            <w:proofErr w:type="spellEnd"/>
            <w:r w:rsidRPr="0051743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1 082 415</w:t>
            </w:r>
            <w:r w:rsidRPr="00517438">
              <w:rPr>
                <w:sz w:val="22"/>
                <w:szCs w:val="22"/>
              </w:rPr>
              <w:t xml:space="preserve"> </w:t>
            </w:r>
          </w:p>
        </w:tc>
      </w:tr>
      <w:tr w:rsidR="00F16749" w:rsidRPr="00517438" w:rsidTr="007C07A9">
        <w:trPr>
          <w:trHeight w:val="90"/>
        </w:trPr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517438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51743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тыс.</w:t>
            </w:r>
            <w:r w:rsidRPr="0051743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7438">
              <w:rPr>
                <w:sz w:val="22"/>
                <w:szCs w:val="22"/>
              </w:rPr>
              <w:t>руб</w:t>
            </w:r>
            <w:proofErr w:type="spellEnd"/>
            <w:proofErr w:type="gramEnd"/>
            <w:r w:rsidRPr="0051743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108 242</w:t>
            </w:r>
            <w:r w:rsidRPr="00517438">
              <w:rPr>
                <w:sz w:val="22"/>
                <w:szCs w:val="22"/>
              </w:rPr>
              <w:t xml:space="preserve"> </w:t>
            </w:r>
          </w:p>
        </w:tc>
      </w:tr>
      <w:tr w:rsidR="00F16749" w:rsidRPr="00517438" w:rsidTr="007C07A9">
        <w:trPr>
          <w:trHeight w:val="90"/>
        </w:trPr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  <w:r w:rsidRPr="00517438">
              <w:rPr>
                <w:sz w:val="22"/>
                <w:szCs w:val="22"/>
                <w:lang w:val="ru-RU"/>
              </w:rPr>
              <w:t xml:space="preserve">Номинальная стоимость 1 обыкновенной акции, руб. </w:t>
            </w:r>
          </w:p>
        </w:tc>
        <w:tc>
          <w:tcPr>
            <w:tcW w:w="4600" w:type="dxa"/>
          </w:tcPr>
          <w:p w:rsidR="00F16749" w:rsidRPr="00517438" w:rsidRDefault="00F16749" w:rsidP="007C07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100,00</w:t>
            </w:r>
            <w:r w:rsidRPr="00517438">
              <w:rPr>
                <w:sz w:val="22"/>
                <w:szCs w:val="22"/>
              </w:rPr>
              <w:t xml:space="preserve"> </w:t>
            </w:r>
          </w:p>
        </w:tc>
      </w:tr>
    </w:tbl>
    <w:p w:rsidR="00F16749" w:rsidRDefault="00F16749" w:rsidP="00F16749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</w:p>
    <w:p w:rsidR="00F16749" w:rsidRDefault="00F16749" w:rsidP="00877325">
      <w:pPr>
        <w:pStyle w:val="Default"/>
        <w:numPr>
          <w:ilvl w:val="0"/>
          <w:numId w:val="17"/>
        </w:numPr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Нераспределенная прибыль</w:t>
      </w:r>
    </w:p>
    <w:p w:rsidR="00877325" w:rsidRDefault="00877325" w:rsidP="00F16749">
      <w:pPr>
        <w:pStyle w:val="Default"/>
        <w:jc w:val="both"/>
        <w:rPr>
          <w:sz w:val="22"/>
          <w:szCs w:val="22"/>
          <w:lang w:val="ru-RU"/>
        </w:rPr>
      </w:pPr>
    </w:p>
    <w:p w:rsidR="00F16749" w:rsidRDefault="00F16749" w:rsidP="00F16749">
      <w:pPr>
        <w:pStyle w:val="Default"/>
        <w:jc w:val="both"/>
        <w:rPr>
          <w:sz w:val="22"/>
          <w:szCs w:val="22"/>
          <w:lang w:val="ru-RU"/>
        </w:rPr>
      </w:pPr>
      <w:r w:rsidRPr="00106706">
        <w:rPr>
          <w:sz w:val="22"/>
          <w:szCs w:val="22"/>
          <w:lang w:val="ru-RU"/>
        </w:rPr>
        <w:t>По состояни</w:t>
      </w:r>
      <w:r>
        <w:rPr>
          <w:sz w:val="22"/>
          <w:szCs w:val="22"/>
          <w:lang w:val="ru-RU"/>
        </w:rPr>
        <w:t>ю</w:t>
      </w:r>
      <w:r w:rsidRPr="00106706">
        <w:rPr>
          <w:sz w:val="22"/>
          <w:szCs w:val="22"/>
          <w:lang w:val="ru-RU"/>
        </w:rPr>
        <w:t xml:space="preserve"> на 31 декабря 2013 г.</w:t>
      </w:r>
      <w:r>
        <w:rPr>
          <w:sz w:val="22"/>
          <w:szCs w:val="22"/>
          <w:lang w:val="ru-RU"/>
        </w:rPr>
        <w:t xml:space="preserve">, нераспределенная прибыль </w:t>
      </w:r>
      <w:r w:rsidR="007422A3">
        <w:rPr>
          <w:sz w:val="22"/>
          <w:szCs w:val="22"/>
          <w:lang w:val="ru-RU"/>
        </w:rPr>
        <w:t xml:space="preserve"> формируются  из показателей</w:t>
      </w:r>
      <w:r>
        <w:rPr>
          <w:sz w:val="22"/>
          <w:szCs w:val="22"/>
          <w:lang w:val="ru-RU"/>
        </w:rPr>
        <w:t>:</w:t>
      </w:r>
    </w:p>
    <w:p w:rsidR="00F16749" w:rsidRPr="00106706" w:rsidRDefault="00F16749" w:rsidP="00F16749">
      <w:pPr>
        <w:pStyle w:val="Default"/>
        <w:jc w:val="both"/>
        <w:rPr>
          <w:sz w:val="22"/>
          <w:szCs w:val="22"/>
          <w:lang w:val="ru-RU"/>
        </w:rPr>
      </w:pPr>
      <w:r w:rsidRPr="00106706">
        <w:rPr>
          <w:sz w:val="22"/>
          <w:szCs w:val="22"/>
          <w:lang w:val="ru-RU"/>
        </w:rPr>
        <w:t xml:space="preserve">  </w:t>
      </w:r>
    </w:p>
    <w:tbl>
      <w:tblPr>
        <w:tblW w:w="0" w:type="auto"/>
        <w:tblLayout w:type="fixed"/>
        <w:tblLook w:val="0000"/>
      </w:tblPr>
      <w:tblGrid>
        <w:gridCol w:w="5070"/>
        <w:gridCol w:w="2409"/>
      </w:tblGrid>
      <w:tr w:rsidR="00F16749" w:rsidRPr="002E2C79" w:rsidTr="007C07A9">
        <w:trPr>
          <w:trHeight w:val="92"/>
        </w:trPr>
        <w:tc>
          <w:tcPr>
            <w:tcW w:w="5070" w:type="dxa"/>
          </w:tcPr>
          <w:p w:rsidR="00F16749" w:rsidRPr="002E2C79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Чистая прибыль (убыток), относящаяся к акционерам ОАО «ПНЗ»</w:t>
            </w:r>
          </w:p>
        </w:tc>
        <w:tc>
          <w:tcPr>
            <w:tcW w:w="2409" w:type="dxa"/>
          </w:tcPr>
          <w:p w:rsidR="00F16749" w:rsidRPr="002E2C79" w:rsidRDefault="00F16749" w:rsidP="007C07A9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(25 255)</w:t>
            </w:r>
          </w:p>
        </w:tc>
      </w:tr>
    </w:tbl>
    <w:p w:rsidR="007422A3" w:rsidRDefault="007422A3" w:rsidP="00F16749">
      <w:pPr>
        <w:pStyle w:val="Default"/>
        <w:jc w:val="both"/>
        <w:rPr>
          <w:sz w:val="22"/>
          <w:szCs w:val="22"/>
          <w:lang w:val="ru-RU"/>
        </w:rPr>
      </w:pPr>
    </w:p>
    <w:p w:rsidR="007422A3" w:rsidRDefault="00F16749" w:rsidP="00F16749">
      <w:pPr>
        <w:pStyle w:val="Default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Отнесены на доходы (убытки)  суммы </w:t>
      </w:r>
      <w:proofErr w:type="gramStart"/>
      <w:r>
        <w:rPr>
          <w:sz w:val="22"/>
          <w:szCs w:val="22"/>
          <w:lang w:val="ru-RU"/>
        </w:rPr>
        <w:t>возмещаемого</w:t>
      </w:r>
      <w:proofErr w:type="gramEnd"/>
      <w:r>
        <w:rPr>
          <w:sz w:val="22"/>
          <w:szCs w:val="22"/>
          <w:lang w:val="ru-RU"/>
        </w:rPr>
        <w:t xml:space="preserve"> </w:t>
      </w:r>
    </w:p>
    <w:p w:rsidR="00F16749" w:rsidRDefault="00F16749" w:rsidP="00F16749">
      <w:pPr>
        <w:pStyle w:val="Default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налога на добавленную стоимость, рассчитанную </w:t>
      </w:r>
    </w:p>
    <w:p w:rsidR="007422A3" w:rsidRDefault="00F16749" w:rsidP="00F16749">
      <w:pPr>
        <w:pStyle w:val="Default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исходя из остаточной стоимости ОС, </w:t>
      </w:r>
      <w:proofErr w:type="gramStart"/>
      <w:r>
        <w:rPr>
          <w:sz w:val="22"/>
          <w:szCs w:val="22"/>
          <w:lang w:val="ru-RU"/>
        </w:rPr>
        <w:t>внесенный</w:t>
      </w:r>
      <w:proofErr w:type="gramEnd"/>
      <w:r>
        <w:rPr>
          <w:sz w:val="22"/>
          <w:szCs w:val="22"/>
          <w:lang w:val="ru-RU"/>
        </w:rPr>
        <w:t xml:space="preserve"> </w:t>
      </w:r>
    </w:p>
    <w:p w:rsidR="00F16749" w:rsidRDefault="00F16749" w:rsidP="00F16749">
      <w:pPr>
        <w:pStyle w:val="Default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в Уставный капитал компании   </w:t>
      </w:r>
      <w:r w:rsidR="007422A3">
        <w:rPr>
          <w:sz w:val="22"/>
          <w:szCs w:val="22"/>
          <w:lang w:val="ru-RU"/>
        </w:rPr>
        <w:t>акционером</w:t>
      </w:r>
      <w:r>
        <w:rPr>
          <w:sz w:val="22"/>
          <w:szCs w:val="22"/>
          <w:lang w:val="ru-RU"/>
        </w:rPr>
        <w:t xml:space="preserve">               </w:t>
      </w:r>
      <w:r w:rsidR="008C31C2">
        <w:rPr>
          <w:sz w:val="22"/>
          <w:szCs w:val="22"/>
          <w:lang w:val="ru-RU"/>
        </w:rPr>
        <w:t xml:space="preserve">   </w:t>
      </w:r>
      <w:r>
        <w:rPr>
          <w:sz w:val="22"/>
          <w:szCs w:val="22"/>
          <w:lang w:val="ru-RU"/>
        </w:rPr>
        <w:t xml:space="preserve">  72</w:t>
      </w:r>
      <w:r w:rsidR="007422A3">
        <w:rPr>
          <w:sz w:val="22"/>
          <w:szCs w:val="22"/>
          <w:lang w:val="ru-RU"/>
        </w:rPr>
        <w:t> </w:t>
      </w:r>
      <w:r>
        <w:rPr>
          <w:sz w:val="22"/>
          <w:szCs w:val="22"/>
          <w:lang w:val="ru-RU"/>
        </w:rPr>
        <w:t>889</w:t>
      </w:r>
    </w:p>
    <w:p w:rsidR="007422A3" w:rsidRDefault="007422A3" w:rsidP="00F16749">
      <w:pPr>
        <w:pStyle w:val="Default"/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____________________________________________________________________________________</w:t>
      </w:r>
    </w:p>
    <w:p w:rsidR="00F16749" w:rsidRDefault="00F16749" w:rsidP="00F16749">
      <w:pPr>
        <w:pStyle w:val="Default"/>
        <w:jc w:val="both"/>
        <w:rPr>
          <w:b/>
          <w:sz w:val="22"/>
          <w:szCs w:val="22"/>
          <w:lang w:val="ru-RU"/>
        </w:rPr>
      </w:pPr>
      <w:r w:rsidRPr="00916FC1">
        <w:rPr>
          <w:b/>
          <w:sz w:val="22"/>
          <w:szCs w:val="22"/>
          <w:lang w:val="ru-RU"/>
        </w:rPr>
        <w:t xml:space="preserve">Итого нераспределенная прибыль                              </w:t>
      </w:r>
      <w:r w:rsidR="008C31C2">
        <w:rPr>
          <w:b/>
          <w:sz w:val="22"/>
          <w:szCs w:val="22"/>
          <w:lang w:val="ru-RU"/>
        </w:rPr>
        <w:t xml:space="preserve">   </w:t>
      </w:r>
      <w:r w:rsidRPr="00916FC1">
        <w:rPr>
          <w:b/>
          <w:sz w:val="22"/>
          <w:szCs w:val="22"/>
          <w:lang w:val="ru-RU"/>
        </w:rPr>
        <w:t xml:space="preserve">47 634             </w:t>
      </w:r>
    </w:p>
    <w:p w:rsidR="00F16749" w:rsidRDefault="007422A3" w:rsidP="00F16749">
      <w:pPr>
        <w:pStyle w:val="Default"/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_____________________________________________________________________________________</w:t>
      </w:r>
    </w:p>
    <w:p w:rsidR="00F16749" w:rsidRDefault="00F16749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23395" w:rsidP="00F16749">
      <w:pPr>
        <w:pStyle w:val="Default"/>
        <w:jc w:val="both"/>
        <w:rPr>
          <w:b/>
          <w:sz w:val="22"/>
          <w:szCs w:val="22"/>
          <w:lang w:val="ru-RU"/>
        </w:rPr>
      </w:pPr>
    </w:p>
    <w:p w:rsidR="00723395" w:rsidRDefault="00760D03" w:rsidP="007233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Пояснения</w:t>
      </w:r>
      <w:r w:rsidR="00723395"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 w:rsidR="007233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="00723395"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  <w:r w:rsidR="007233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23395" w:rsidRPr="00640BE5">
        <w:rPr>
          <w:rFonts w:ascii="Times New Roman" w:hAnsi="Times New Roman" w:cs="Times New Roman"/>
          <w:sz w:val="24"/>
          <w:szCs w:val="24"/>
          <w:lang w:val="ru-RU"/>
        </w:rPr>
        <w:t>(продолжение)</w:t>
      </w:r>
    </w:p>
    <w:p w:rsidR="00723395" w:rsidRDefault="00723395" w:rsidP="00723395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0E476D" w:rsidRPr="000E476D" w:rsidRDefault="000E476D" w:rsidP="000E476D">
      <w:pPr>
        <w:pStyle w:val="Default"/>
        <w:numPr>
          <w:ilvl w:val="0"/>
          <w:numId w:val="17"/>
        </w:numPr>
        <w:rPr>
          <w:b/>
          <w:lang w:val="ru-RU"/>
        </w:rPr>
      </w:pPr>
      <w:r>
        <w:rPr>
          <w:b/>
          <w:bCs/>
          <w:lang w:val="ru-RU"/>
        </w:rPr>
        <w:t xml:space="preserve">Обязательства по налогам и сборам, </w:t>
      </w:r>
      <w:r w:rsidRPr="000E476D">
        <w:rPr>
          <w:b/>
          <w:bCs/>
          <w:lang w:val="ru-RU"/>
        </w:rPr>
        <w:t xml:space="preserve"> кроме налога на прибыль </w:t>
      </w:r>
    </w:p>
    <w:p w:rsidR="000E476D" w:rsidRDefault="000E476D" w:rsidP="000E476D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0E476D" w:rsidRDefault="000E476D" w:rsidP="000E476D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C97067">
        <w:rPr>
          <w:sz w:val="22"/>
          <w:szCs w:val="22"/>
          <w:lang w:val="ru-RU"/>
        </w:rPr>
        <w:t>Кроме налога на прибыль, за год, оканчивающиеся 31 декабря, Компания начислила следующие налоги:</w:t>
      </w:r>
    </w:p>
    <w:p w:rsidR="000E476D" w:rsidRDefault="000E476D" w:rsidP="000E476D">
      <w:pPr>
        <w:pStyle w:val="Default"/>
        <w:ind w:firstLine="708"/>
        <w:jc w:val="both"/>
        <w:rPr>
          <w:sz w:val="22"/>
          <w:szCs w:val="22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0E476D" w:rsidTr="007C07A9">
        <w:tc>
          <w:tcPr>
            <w:tcW w:w="4928" w:type="dxa"/>
          </w:tcPr>
          <w:p w:rsidR="000E476D" w:rsidRPr="005C7A24" w:rsidRDefault="000E476D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5C7A24">
              <w:rPr>
                <w:b/>
                <w:sz w:val="22"/>
                <w:szCs w:val="22"/>
                <w:lang w:val="ru-RU"/>
              </w:rPr>
              <w:t>Налоги</w:t>
            </w:r>
          </w:p>
        </w:tc>
        <w:tc>
          <w:tcPr>
            <w:tcW w:w="4643" w:type="dxa"/>
          </w:tcPr>
          <w:p w:rsidR="000E476D" w:rsidRPr="004147F4" w:rsidRDefault="000E476D" w:rsidP="007C07A9">
            <w:pPr>
              <w:pStyle w:val="Default"/>
              <w:jc w:val="center"/>
              <w:rPr>
                <w:b/>
                <w:sz w:val="22"/>
                <w:szCs w:val="22"/>
                <w:u w:val="single"/>
                <w:lang w:val="ru-RU"/>
              </w:rPr>
            </w:pPr>
            <w:r w:rsidRPr="004147F4">
              <w:rPr>
                <w:b/>
                <w:sz w:val="22"/>
                <w:szCs w:val="22"/>
                <w:u w:val="single"/>
                <w:lang w:val="ru-RU"/>
              </w:rPr>
              <w:t>2013</w:t>
            </w:r>
          </w:p>
        </w:tc>
      </w:tr>
      <w:tr w:rsidR="000E476D" w:rsidTr="007C07A9">
        <w:tc>
          <w:tcPr>
            <w:tcW w:w="4928" w:type="dxa"/>
          </w:tcPr>
          <w:p w:rsidR="000E476D" w:rsidRDefault="000E476D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Налог на имущество </w:t>
            </w:r>
          </w:p>
          <w:p w:rsidR="000E476D" w:rsidRDefault="000E476D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(прочее имущество) </w:t>
            </w:r>
            <w:proofErr w:type="gramStart"/>
            <w:r>
              <w:rPr>
                <w:sz w:val="22"/>
                <w:szCs w:val="22"/>
                <w:lang w:val="ru-RU"/>
              </w:rPr>
              <w:t>г</w:t>
            </w:r>
            <w:proofErr w:type="gramEnd"/>
            <w:r>
              <w:rPr>
                <w:sz w:val="22"/>
                <w:szCs w:val="22"/>
                <w:lang w:val="ru-RU"/>
              </w:rPr>
              <w:t>. Москва</w:t>
            </w:r>
          </w:p>
        </w:tc>
        <w:tc>
          <w:tcPr>
            <w:tcW w:w="4643" w:type="dxa"/>
          </w:tcPr>
          <w:p w:rsidR="000E476D" w:rsidRDefault="000E476D" w:rsidP="007C07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</w:t>
            </w:r>
          </w:p>
          <w:p w:rsidR="000E476D" w:rsidRDefault="000E476D" w:rsidP="007C07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57</w:t>
            </w:r>
          </w:p>
        </w:tc>
      </w:tr>
      <w:tr w:rsidR="000E476D" w:rsidTr="007C07A9">
        <w:tc>
          <w:tcPr>
            <w:tcW w:w="4928" w:type="dxa"/>
          </w:tcPr>
          <w:p w:rsidR="000E476D" w:rsidRDefault="000E476D" w:rsidP="007C07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Налог на имущество по месту нахождения недвижимого имущества Самарская область</w:t>
            </w:r>
          </w:p>
        </w:tc>
        <w:tc>
          <w:tcPr>
            <w:tcW w:w="4643" w:type="dxa"/>
          </w:tcPr>
          <w:p w:rsidR="000E476D" w:rsidRDefault="000E476D" w:rsidP="007C07A9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  <w:p w:rsidR="000E476D" w:rsidRDefault="000E476D" w:rsidP="007C07A9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2 011</w:t>
            </w:r>
          </w:p>
        </w:tc>
      </w:tr>
      <w:tr w:rsidR="000E476D" w:rsidTr="007C07A9">
        <w:tc>
          <w:tcPr>
            <w:tcW w:w="4928" w:type="dxa"/>
            <w:tcBorders>
              <w:bottom w:val="single" w:sz="4" w:space="0" w:color="auto"/>
            </w:tcBorders>
          </w:tcPr>
          <w:p w:rsidR="000E476D" w:rsidRDefault="000E476D" w:rsidP="007C07A9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:rsidR="000E476D" w:rsidRDefault="000E476D" w:rsidP="007C07A9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11</w:t>
            </w:r>
          </w:p>
        </w:tc>
      </w:tr>
      <w:tr w:rsidR="000E476D" w:rsidTr="007C07A9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0E476D" w:rsidRPr="002832E7" w:rsidRDefault="000E476D" w:rsidP="007C07A9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2832E7">
              <w:rPr>
                <w:b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4643" w:type="dxa"/>
            <w:tcBorders>
              <w:top w:val="single" w:sz="4" w:space="0" w:color="auto"/>
              <w:bottom w:val="single" w:sz="4" w:space="0" w:color="auto"/>
            </w:tcBorders>
          </w:tcPr>
          <w:p w:rsidR="000E476D" w:rsidRPr="002832E7" w:rsidRDefault="000E476D" w:rsidP="007C07A9">
            <w:pPr>
              <w:pStyle w:val="Default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2 079</w:t>
            </w:r>
          </w:p>
        </w:tc>
      </w:tr>
    </w:tbl>
    <w:p w:rsidR="00C45CB8" w:rsidRDefault="00C45CB8" w:rsidP="00B13511">
      <w:pPr>
        <w:pStyle w:val="Default"/>
        <w:rPr>
          <w:b/>
          <w:bCs/>
          <w:sz w:val="22"/>
          <w:szCs w:val="22"/>
          <w:lang w:val="ru-RU"/>
        </w:rPr>
      </w:pPr>
    </w:p>
    <w:p w:rsidR="00B13511" w:rsidRPr="00723395" w:rsidRDefault="00B13511" w:rsidP="00723395">
      <w:pPr>
        <w:pStyle w:val="Default"/>
        <w:numPr>
          <w:ilvl w:val="0"/>
          <w:numId w:val="17"/>
        </w:numPr>
        <w:rPr>
          <w:b/>
          <w:lang w:val="ru-RU"/>
        </w:rPr>
      </w:pPr>
      <w:r w:rsidRPr="00723395">
        <w:rPr>
          <w:b/>
          <w:bCs/>
          <w:lang w:val="ru-RU"/>
        </w:rPr>
        <w:t xml:space="preserve">Операционная аренда </w:t>
      </w:r>
    </w:p>
    <w:p w:rsidR="00723395" w:rsidRDefault="00723395" w:rsidP="00C640FE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B13511" w:rsidRPr="00B13511" w:rsidRDefault="00B13511" w:rsidP="00C640FE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13511">
        <w:rPr>
          <w:sz w:val="22"/>
          <w:szCs w:val="22"/>
          <w:lang w:val="ru-RU"/>
        </w:rPr>
        <w:t xml:space="preserve">Договоры операционной аренды представляют собой срочные договоры аренды земельных </w:t>
      </w:r>
      <w:proofErr w:type="gramStart"/>
      <w:r w:rsidRPr="00B13511">
        <w:rPr>
          <w:sz w:val="22"/>
          <w:szCs w:val="22"/>
          <w:lang w:val="ru-RU"/>
        </w:rPr>
        <w:t>участков</w:t>
      </w:r>
      <w:proofErr w:type="gramEnd"/>
      <w:r w:rsidRPr="00B13511">
        <w:rPr>
          <w:sz w:val="22"/>
          <w:szCs w:val="22"/>
          <w:lang w:val="ru-RU"/>
        </w:rPr>
        <w:t xml:space="preserve"> </w:t>
      </w:r>
      <w:r w:rsidR="00345284">
        <w:rPr>
          <w:sz w:val="22"/>
          <w:szCs w:val="22"/>
          <w:lang w:val="ru-RU"/>
        </w:rPr>
        <w:t xml:space="preserve">которые находятся </w:t>
      </w:r>
      <w:r w:rsidRPr="00B13511">
        <w:rPr>
          <w:sz w:val="22"/>
          <w:szCs w:val="22"/>
          <w:lang w:val="ru-RU"/>
        </w:rPr>
        <w:t xml:space="preserve">под </w:t>
      </w:r>
      <w:r w:rsidR="003F7F6F">
        <w:rPr>
          <w:sz w:val="22"/>
          <w:szCs w:val="22"/>
          <w:lang w:val="ru-RU"/>
        </w:rPr>
        <w:t>зданиями, сооружениями и</w:t>
      </w:r>
      <w:r w:rsidRPr="00B13511">
        <w:rPr>
          <w:sz w:val="22"/>
          <w:szCs w:val="22"/>
          <w:lang w:val="ru-RU"/>
        </w:rPr>
        <w:t xml:space="preserve"> нефтепровод</w:t>
      </w:r>
      <w:r w:rsidR="00723395">
        <w:rPr>
          <w:sz w:val="22"/>
          <w:szCs w:val="22"/>
          <w:lang w:val="ru-RU"/>
        </w:rPr>
        <w:t>ом</w:t>
      </w:r>
      <w:r w:rsidRPr="00B13511">
        <w:rPr>
          <w:sz w:val="22"/>
          <w:szCs w:val="22"/>
          <w:lang w:val="ru-RU"/>
        </w:rPr>
        <w:t xml:space="preserve"> </w:t>
      </w:r>
      <w:r w:rsidR="003F7F6F">
        <w:rPr>
          <w:sz w:val="22"/>
          <w:szCs w:val="22"/>
          <w:lang w:val="ru-RU"/>
        </w:rPr>
        <w:t>Компании</w:t>
      </w:r>
      <w:r w:rsidR="00345284">
        <w:rPr>
          <w:sz w:val="22"/>
          <w:szCs w:val="22"/>
          <w:lang w:val="ru-RU"/>
        </w:rPr>
        <w:t xml:space="preserve">, общей площадью 134 287 кв.м. и  </w:t>
      </w:r>
      <w:r w:rsidRPr="00B13511">
        <w:rPr>
          <w:sz w:val="22"/>
          <w:szCs w:val="22"/>
          <w:lang w:val="ru-RU"/>
        </w:rPr>
        <w:t>договор аренды железнодорожн</w:t>
      </w:r>
      <w:r w:rsidR="00345284">
        <w:rPr>
          <w:sz w:val="22"/>
          <w:szCs w:val="22"/>
          <w:lang w:val="ru-RU"/>
        </w:rPr>
        <w:t xml:space="preserve">ого тупика со сроком 17 лет. </w:t>
      </w:r>
      <w:r w:rsidRPr="00B13511">
        <w:rPr>
          <w:sz w:val="22"/>
          <w:szCs w:val="22"/>
          <w:lang w:val="ru-RU"/>
        </w:rPr>
        <w:t xml:space="preserve">Договоры содержат оговорки о возможном ежегодном пересмотре величины арендной платы и условий договора. </w:t>
      </w:r>
    </w:p>
    <w:p w:rsidR="00B13511" w:rsidRDefault="00B13511" w:rsidP="006C487D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13511">
        <w:rPr>
          <w:sz w:val="22"/>
          <w:szCs w:val="22"/>
          <w:lang w:val="ru-RU"/>
        </w:rPr>
        <w:t xml:space="preserve">Общая сумма расходов по операционной аренде за </w:t>
      </w:r>
      <w:r w:rsidR="006C487D">
        <w:rPr>
          <w:sz w:val="22"/>
          <w:szCs w:val="22"/>
          <w:lang w:val="ru-RU"/>
        </w:rPr>
        <w:t>год</w:t>
      </w:r>
      <w:r w:rsidRPr="00B13511">
        <w:rPr>
          <w:sz w:val="22"/>
          <w:szCs w:val="22"/>
          <w:lang w:val="ru-RU"/>
        </w:rPr>
        <w:t xml:space="preserve">, оканчивающиеся 31 декабря 2013,  составляет </w:t>
      </w:r>
      <w:r w:rsidR="00021073">
        <w:rPr>
          <w:sz w:val="22"/>
          <w:szCs w:val="22"/>
          <w:lang w:val="ru-RU"/>
        </w:rPr>
        <w:t>5 477 тыс</w:t>
      </w:r>
      <w:proofErr w:type="gramStart"/>
      <w:r w:rsidR="00021073">
        <w:rPr>
          <w:sz w:val="22"/>
          <w:szCs w:val="22"/>
          <w:lang w:val="ru-RU"/>
        </w:rPr>
        <w:t>.</w:t>
      </w:r>
      <w:r w:rsidRPr="00B13511">
        <w:rPr>
          <w:sz w:val="22"/>
          <w:szCs w:val="22"/>
          <w:lang w:val="ru-RU"/>
        </w:rPr>
        <w:t>р</w:t>
      </w:r>
      <w:proofErr w:type="gramEnd"/>
      <w:r w:rsidRPr="00B13511">
        <w:rPr>
          <w:sz w:val="22"/>
          <w:szCs w:val="22"/>
          <w:lang w:val="ru-RU"/>
        </w:rPr>
        <w:t>уб</w:t>
      </w:r>
      <w:r w:rsidR="00021073">
        <w:rPr>
          <w:sz w:val="22"/>
          <w:szCs w:val="22"/>
          <w:lang w:val="ru-RU"/>
        </w:rPr>
        <w:t>.</w:t>
      </w:r>
      <w:r w:rsidRPr="00B13511">
        <w:rPr>
          <w:sz w:val="22"/>
          <w:szCs w:val="22"/>
          <w:lang w:val="ru-RU"/>
        </w:rPr>
        <w:t xml:space="preserve"> Указанные расходы были отражены как операционные расходы, в отчете о совокупном доходе. </w:t>
      </w:r>
    </w:p>
    <w:p w:rsidR="006C487D" w:rsidRDefault="006C487D" w:rsidP="00865B7A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B13511">
        <w:rPr>
          <w:sz w:val="22"/>
          <w:szCs w:val="22"/>
          <w:lang w:val="ru-RU"/>
        </w:rPr>
        <w:t xml:space="preserve">Ниже представлены </w:t>
      </w:r>
      <w:r w:rsidR="00285E31">
        <w:rPr>
          <w:sz w:val="22"/>
          <w:szCs w:val="22"/>
          <w:lang w:val="ru-RU"/>
        </w:rPr>
        <w:t xml:space="preserve">текущие и </w:t>
      </w:r>
      <w:r w:rsidRPr="00B13511">
        <w:rPr>
          <w:sz w:val="22"/>
          <w:szCs w:val="22"/>
          <w:lang w:val="ru-RU"/>
        </w:rPr>
        <w:t xml:space="preserve">будущие минимальные арендные платежи согласно </w:t>
      </w:r>
      <w:proofErr w:type="spellStart"/>
      <w:r w:rsidRPr="00B13511">
        <w:rPr>
          <w:sz w:val="22"/>
          <w:szCs w:val="22"/>
          <w:lang w:val="ru-RU"/>
        </w:rPr>
        <w:t>неаннулируемым</w:t>
      </w:r>
      <w:proofErr w:type="spellEnd"/>
      <w:r w:rsidRPr="00B13511">
        <w:rPr>
          <w:sz w:val="22"/>
          <w:szCs w:val="22"/>
          <w:lang w:val="ru-RU"/>
        </w:rPr>
        <w:t xml:space="preserve"> договорам операционной аренды на 31 декабря: </w:t>
      </w:r>
      <w:r w:rsidRPr="00B13511">
        <w:rPr>
          <w:lang w:val="ru-RU"/>
        </w:rPr>
        <w:t>2013 г.</w:t>
      </w:r>
    </w:p>
    <w:p w:rsidR="006C487D" w:rsidRPr="00B13511" w:rsidRDefault="006C487D" w:rsidP="00C640FE">
      <w:pPr>
        <w:pStyle w:val="Default"/>
        <w:jc w:val="both"/>
        <w:rPr>
          <w:sz w:val="22"/>
          <w:szCs w:val="22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3794"/>
        <w:gridCol w:w="2551"/>
        <w:gridCol w:w="2835"/>
      </w:tblGrid>
      <w:tr w:rsidR="005A2A01" w:rsidRPr="005A2A01" w:rsidTr="00803B9E">
        <w:trPr>
          <w:trHeight w:val="92"/>
        </w:trPr>
        <w:tc>
          <w:tcPr>
            <w:tcW w:w="3794" w:type="dxa"/>
          </w:tcPr>
          <w:p w:rsidR="005A2A01" w:rsidRPr="005A2A01" w:rsidRDefault="005A2A01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5A2A01">
              <w:rPr>
                <w:b/>
                <w:sz w:val="22"/>
                <w:szCs w:val="22"/>
                <w:lang w:val="ru-RU"/>
              </w:rPr>
              <w:t>Срок аренды</w:t>
            </w:r>
          </w:p>
        </w:tc>
        <w:tc>
          <w:tcPr>
            <w:tcW w:w="2551" w:type="dxa"/>
          </w:tcPr>
          <w:p w:rsidR="005A2A01" w:rsidRPr="00803B9E" w:rsidRDefault="005A2A01">
            <w:pPr>
              <w:pStyle w:val="Default"/>
              <w:rPr>
                <w:b/>
                <w:bCs/>
                <w:sz w:val="22"/>
                <w:szCs w:val="22"/>
                <w:u w:val="single"/>
                <w:lang w:val="ru-RU"/>
              </w:rPr>
            </w:pPr>
            <w:r w:rsidRPr="00803B9E">
              <w:rPr>
                <w:b/>
                <w:bCs/>
                <w:sz w:val="22"/>
                <w:szCs w:val="22"/>
                <w:u w:val="single"/>
                <w:lang w:val="ru-RU"/>
              </w:rPr>
              <w:t>2013</w:t>
            </w:r>
          </w:p>
        </w:tc>
        <w:tc>
          <w:tcPr>
            <w:tcW w:w="2835" w:type="dxa"/>
          </w:tcPr>
          <w:p w:rsidR="005A2A01" w:rsidRPr="00803B9E" w:rsidRDefault="005A2A01">
            <w:pPr>
              <w:pStyle w:val="Default"/>
              <w:rPr>
                <w:b/>
                <w:sz w:val="22"/>
                <w:szCs w:val="22"/>
                <w:u w:val="single"/>
                <w:lang w:val="ru-RU"/>
              </w:rPr>
            </w:pPr>
            <w:r w:rsidRPr="00803B9E">
              <w:rPr>
                <w:b/>
                <w:sz w:val="22"/>
                <w:szCs w:val="22"/>
                <w:u w:val="single"/>
                <w:lang w:val="ru-RU"/>
              </w:rPr>
              <w:t>2014</w:t>
            </w:r>
          </w:p>
        </w:tc>
      </w:tr>
      <w:tr w:rsidR="005A2A01" w:rsidRPr="005A2A01" w:rsidTr="00803B9E">
        <w:trPr>
          <w:trHeight w:val="92"/>
        </w:trPr>
        <w:tc>
          <w:tcPr>
            <w:tcW w:w="3794" w:type="dxa"/>
          </w:tcPr>
          <w:p w:rsidR="005A2A01" w:rsidRPr="005A2A01" w:rsidRDefault="005A2A01">
            <w:pPr>
              <w:pStyle w:val="Default"/>
              <w:rPr>
                <w:sz w:val="22"/>
                <w:szCs w:val="22"/>
              </w:rPr>
            </w:pPr>
            <w:r w:rsidRPr="005A2A01">
              <w:rPr>
                <w:sz w:val="22"/>
                <w:szCs w:val="22"/>
                <w:lang w:val="ru-RU"/>
              </w:rPr>
              <w:t>год</w:t>
            </w:r>
            <w:r w:rsidRPr="005A2A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</w:tcPr>
          <w:p w:rsidR="005A2A01" w:rsidRPr="00285E31" w:rsidRDefault="005D4D50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856</w:t>
            </w:r>
          </w:p>
        </w:tc>
        <w:tc>
          <w:tcPr>
            <w:tcW w:w="2835" w:type="dxa"/>
          </w:tcPr>
          <w:p w:rsidR="005A2A01" w:rsidRPr="00285E31" w:rsidRDefault="00681E27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1 732</w:t>
            </w:r>
          </w:p>
        </w:tc>
      </w:tr>
      <w:tr w:rsidR="005A2A01" w:rsidRPr="005A2A01" w:rsidTr="00803B9E">
        <w:trPr>
          <w:trHeight w:val="92"/>
        </w:trPr>
        <w:tc>
          <w:tcPr>
            <w:tcW w:w="3794" w:type="dxa"/>
          </w:tcPr>
          <w:p w:rsidR="005A2A01" w:rsidRPr="005A2A01" w:rsidRDefault="005A2A01">
            <w:pPr>
              <w:pStyle w:val="Default"/>
              <w:rPr>
                <w:sz w:val="22"/>
                <w:szCs w:val="22"/>
                <w:lang w:val="ru-RU"/>
              </w:rPr>
            </w:pPr>
            <w:r w:rsidRPr="005A2A01">
              <w:rPr>
                <w:sz w:val="22"/>
                <w:szCs w:val="22"/>
                <w:lang w:val="ru-RU"/>
              </w:rPr>
              <w:t>до 17 лет</w:t>
            </w:r>
          </w:p>
        </w:tc>
        <w:tc>
          <w:tcPr>
            <w:tcW w:w="2551" w:type="dxa"/>
          </w:tcPr>
          <w:p w:rsidR="005A2A01" w:rsidRPr="007F47BC" w:rsidRDefault="007F47BC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  <w:r w:rsidR="009A0FA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2835" w:type="dxa"/>
          </w:tcPr>
          <w:p w:rsidR="005A2A01" w:rsidRPr="009A0FA9" w:rsidRDefault="00681E27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129</w:t>
            </w:r>
          </w:p>
        </w:tc>
      </w:tr>
      <w:tr w:rsidR="005A2A01" w:rsidRPr="005A2A01" w:rsidTr="00803B9E">
        <w:trPr>
          <w:trHeight w:val="92"/>
        </w:trPr>
        <w:tc>
          <w:tcPr>
            <w:tcW w:w="3794" w:type="dxa"/>
            <w:tcBorders>
              <w:bottom w:val="single" w:sz="4" w:space="0" w:color="auto"/>
            </w:tcBorders>
          </w:tcPr>
          <w:p w:rsidR="005A2A01" w:rsidRDefault="005A2A01">
            <w:pPr>
              <w:pStyle w:val="Default"/>
              <w:rPr>
                <w:sz w:val="22"/>
                <w:szCs w:val="22"/>
                <w:lang w:val="ru-RU"/>
              </w:rPr>
            </w:pPr>
            <w:r w:rsidRPr="005A2A01">
              <w:rPr>
                <w:sz w:val="22"/>
                <w:szCs w:val="22"/>
                <w:lang w:val="ru-RU"/>
              </w:rPr>
              <w:t>До 49 лет</w:t>
            </w:r>
          </w:p>
          <w:p w:rsidR="00803B9E" w:rsidRPr="005A2A01" w:rsidRDefault="00803B9E">
            <w:pPr>
              <w:pStyle w:val="Default"/>
              <w:rPr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A2A01" w:rsidRPr="009A0FA9" w:rsidRDefault="009A0FA9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239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A2A01" w:rsidRPr="009A0FA9" w:rsidRDefault="00681E27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5A2A01" w:rsidRPr="005A2A01" w:rsidTr="00803B9E">
        <w:trPr>
          <w:trHeight w:val="9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5A2A01" w:rsidRPr="005A2A01" w:rsidRDefault="005A2A01">
            <w:pPr>
              <w:pStyle w:val="Default"/>
              <w:rPr>
                <w:sz w:val="22"/>
                <w:szCs w:val="22"/>
                <w:lang w:val="ru-RU"/>
              </w:rPr>
            </w:pPr>
            <w:r w:rsidRPr="005A2A01">
              <w:rPr>
                <w:b/>
                <w:bCs/>
                <w:sz w:val="22"/>
                <w:szCs w:val="22"/>
                <w:lang w:val="ru-RU"/>
              </w:rPr>
              <w:t xml:space="preserve">Итого будущие минимальные арендные платежи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A2A01" w:rsidRPr="00371B8B" w:rsidRDefault="00681E27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371B8B">
              <w:rPr>
                <w:b/>
                <w:sz w:val="22"/>
                <w:szCs w:val="22"/>
                <w:lang w:val="ru-RU"/>
              </w:rPr>
              <w:t>1 224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A2A01" w:rsidRPr="00371B8B" w:rsidRDefault="00681E27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371B8B">
              <w:rPr>
                <w:b/>
                <w:sz w:val="22"/>
                <w:szCs w:val="22"/>
                <w:lang w:val="ru-RU"/>
              </w:rPr>
              <w:t>1 867</w:t>
            </w:r>
          </w:p>
        </w:tc>
      </w:tr>
    </w:tbl>
    <w:p w:rsidR="00077531" w:rsidRDefault="00077531" w:rsidP="00C97067">
      <w:pPr>
        <w:pStyle w:val="Default"/>
        <w:rPr>
          <w:b/>
          <w:bCs/>
          <w:sz w:val="22"/>
          <w:szCs w:val="22"/>
          <w:lang w:val="ru-RU"/>
        </w:rPr>
      </w:pPr>
    </w:p>
    <w:p w:rsidR="00826B53" w:rsidRPr="007C07A9" w:rsidRDefault="00DE2EE4" w:rsidP="00500284">
      <w:pPr>
        <w:pStyle w:val="Default"/>
        <w:numPr>
          <w:ilvl w:val="0"/>
          <w:numId w:val="17"/>
        </w:numPr>
        <w:jc w:val="both"/>
        <w:rPr>
          <w:b/>
          <w:sz w:val="22"/>
          <w:szCs w:val="22"/>
          <w:lang w:val="ru-RU"/>
        </w:rPr>
      </w:pPr>
      <w:r w:rsidRPr="007C07A9">
        <w:rPr>
          <w:b/>
          <w:lang w:val="ru-RU"/>
        </w:rPr>
        <w:t xml:space="preserve">Прочие финансовые обязательства </w:t>
      </w:r>
    </w:p>
    <w:p w:rsidR="00DE2EE4" w:rsidRPr="00DE2EE4" w:rsidRDefault="00DE2EE4" w:rsidP="00DE2EE4">
      <w:pPr>
        <w:pStyle w:val="Default"/>
        <w:ind w:left="567"/>
        <w:jc w:val="both"/>
        <w:rPr>
          <w:sz w:val="22"/>
          <w:szCs w:val="22"/>
          <w:lang w:val="ru-RU"/>
        </w:rPr>
      </w:pPr>
    </w:p>
    <w:p w:rsidR="00500284" w:rsidRDefault="00826B53" w:rsidP="00500284">
      <w:pPr>
        <w:pStyle w:val="Defaul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За год</w:t>
      </w:r>
      <w:r w:rsidR="00500284" w:rsidRPr="005C7A24">
        <w:rPr>
          <w:sz w:val="22"/>
          <w:szCs w:val="22"/>
          <w:lang w:val="ru-RU"/>
        </w:rPr>
        <w:t xml:space="preserve">, оканчивающиеся 31 декабря, финансовые </w:t>
      </w:r>
      <w:r w:rsidR="00500284">
        <w:rPr>
          <w:sz w:val="22"/>
          <w:szCs w:val="22"/>
          <w:lang w:val="ru-RU"/>
        </w:rPr>
        <w:t xml:space="preserve">расходы </w:t>
      </w:r>
      <w:r w:rsidR="00500284" w:rsidRPr="005C7A24">
        <w:rPr>
          <w:sz w:val="22"/>
          <w:szCs w:val="22"/>
          <w:lang w:val="ru-RU"/>
        </w:rPr>
        <w:t xml:space="preserve"> включают:</w:t>
      </w:r>
    </w:p>
    <w:p w:rsidR="00500284" w:rsidRDefault="00500284" w:rsidP="00500284">
      <w:pPr>
        <w:pStyle w:val="Default"/>
        <w:rPr>
          <w:sz w:val="22"/>
          <w:szCs w:val="22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522"/>
        <w:gridCol w:w="3964"/>
      </w:tblGrid>
      <w:tr w:rsidR="00500284" w:rsidTr="00D11F63">
        <w:tc>
          <w:tcPr>
            <w:tcW w:w="3085" w:type="dxa"/>
          </w:tcPr>
          <w:p w:rsidR="00500284" w:rsidRPr="00937EB9" w:rsidRDefault="00500284" w:rsidP="00500284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Процентные расходы</w:t>
            </w:r>
            <w:r w:rsidRPr="00937EB9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937EB9">
              <w:rPr>
                <w:b/>
                <w:sz w:val="22"/>
                <w:szCs w:val="22"/>
                <w:lang w:val="ru-RU"/>
              </w:rPr>
              <w:t>по</w:t>
            </w:r>
            <w:proofErr w:type="gramEnd"/>
            <w:r w:rsidR="00D11F63">
              <w:rPr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2522" w:type="dxa"/>
          </w:tcPr>
          <w:p w:rsidR="00500284" w:rsidRPr="00D11F63" w:rsidRDefault="00500284" w:rsidP="00E45CB5">
            <w:pPr>
              <w:pStyle w:val="Default"/>
              <w:rPr>
                <w:b/>
                <w:sz w:val="22"/>
                <w:szCs w:val="22"/>
                <w:u w:val="single"/>
                <w:lang w:val="ru-RU"/>
              </w:rPr>
            </w:pPr>
            <w:r w:rsidRPr="00D11F63">
              <w:rPr>
                <w:b/>
                <w:sz w:val="22"/>
                <w:szCs w:val="22"/>
                <w:u w:val="single"/>
                <w:lang w:val="ru-RU"/>
              </w:rPr>
              <w:t>Актив</w:t>
            </w:r>
          </w:p>
        </w:tc>
        <w:tc>
          <w:tcPr>
            <w:tcW w:w="3964" w:type="dxa"/>
          </w:tcPr>
          <w:p w:rsidR="00500284" w:rsidRPr="00D11F63" w:rsidRDefault="00500284" w:rsidP="00E45CB5">
            <w:pPr>
              <w:pStyle w:val="Default"/>
              <w:rPr>
                <w:b/>
                <w:sz w:val="22"/>
                <w:szCs w:val="22"/>
                <w:u w:val="single"/>
                <w:lang w:val="ru-RU"/>
              </w:rPr>
            </w:pPr>
            <w:r w:rsidRPr="00D11F63">
              <w:rPr>
                <w:b/>
                <w:sz w:val="22"/>
                <w:szCs w:val="22"/>
                <w:u w:val="single"/>
                <w:lang w:val="ru-RU"/>
              </w:rPr>
              <w:t>Расход</w:t>
            </w:r>
          </w:p>
        </w:tc>
      </w:tr>
      <w:tr w:rsidR="00500284" w:rsidTr="00057C27">
        <w:tc>
          <w:tcPr>
            <w:tcW w:w="3085" w:type="dxa"/>
            <w:tcBorders>
              <w:bottom w:val="single" w:sz="4" w:space="0" w:color="auto"/>
            </w:tcBorders>
          </w:tcPr>
          <w:p w:rsidR="00500284" w:rsidRDefault="00500284" w:rsidP="00E45CB5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500284" w:rsidRDefault="00500284" w:rsidP="00500284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Займам полученным</w:t>
            </w:r>
          </w:p>
        </w:tc>
        <w:tc>
          <w:tcPr>
            <w:tcW w:w="2522" w:type="dxa"/>
            <w:tcBorders>
              <w:bottom w:val="single" w:sz="4" w:space="0" w:color="auto"/>
            </w:tcBorders>
          </w:tcPr>
          <w:p w:rsidR="00500284" w:rsidRDefault="00500284" w:rsidP="00E45CB5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500284" w:rsidRDefault="00500284" w:rsidP="00E45CB5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615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500284" w:rsidRDefault="00500284" w:rsidP="00E45CB5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500284" w:rsidRDefault="00500284" w:rsidP="00E45CB5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41</w:t>
            </w:r>
          </w:p>
        </w:tc>
      </w:tr>
      <w:tr w:rsidR="00500284" w:rsidRPr="00D11F63" w:rsidTr="00057C27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00284" w:rsidRDefault="00500284" w:rsidP="00500284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D11F63">
              <w:rPr>
                <w:b/>
                <w:sz w:val="22"/>
                <w:szCs w:val="22"/>
                <w:lang w:val="ru-RU"/>
              </w:rPr>
              <w:t>Итого процентный расход:</w:t>
            </w:r>
          </w:p>
          <w:p w:rsidR="00371B8B" w:rsidRPr="00D11F63" w:rsidRDefault="00371B8B" w:rsidP="00500284">
            <w:pPr>
              <w:pStyle w:val="Default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</w:tcPr>
          <w:p w:rsidR="00500284" w:rsidRPr="00D11F63" w:rsidRDefault="00500284" w:rsidP="00E45CB5">
            <w:pPr>
              <w:pStyle w:val="Default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500284" w:rsidRPr="00D11F63" w:rsidRDefault="00500284" w:rsidP="00E45CB5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D11F63">
              <w:rPr>
                <w:b/>
                <w:sz w:val="22"/>
                <w:szCs w:val="22"/>
                <w:lang w:val="ru-RU"/>
              </w:rPr>
              <w:t>41</w:t>
            </w:r>
          </w:p>
        </w:tc>
      </w:tr>
    </w:tbl>
    <w:p w:rsidR="00500284" w:rsidRPr="00D11F63" w:rsidRDefault="00500284" w:rsidP="00500284">
      <w:pPr>
        <w:pStyle w:val="Default"/>
        <w:rPr>
          <w:b/>
          <w:sz w:val="22"/>
          <w:szCs w:val="22"/>
          <w:lang w:val="ru-RU"/>
        </w:rPr>
      </w:pPr>
    </w:p>
    <w:p w:rsidR="00500284" w:rsidRDefault="00FB4A10" w:rsidP="00500284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За отчетный период </w:t>
      </w:r>
      <w:r w:rsidR="00500284">
        <w:rPr>
          <w:sz w:val="22"/>
          <w:szCs w:val="22"/>
          <w:lang w:val="ru-RU"/>
        </w:rPr>
        <w:t xml:space="preserve"> были </w:t>
      </w:r>
      <w:r>
        <w:rPr>
          <w:sz w:val="22"/>
          <w:szCs w:val="22"/>
          <w:lang w:val="ru-RU"/>
        </w:rPr>
        <w:t>получены</w:t>
      </w:r>
      <w:r w:rsidR="00500284">
        <w:rPr>
          <w:sz w:val="22"/>
          <w:szCs w:val="22"/>
          <w:lang w:val="ru-RU"/>
        </w:rPr>
        <w:t xml:space="preserve"> заемные средства </w:t>
      </w:r>
      <w:r>
        <w:rPr>
          <w:sz w:val="22"/>
          <w:szCs w:val="22"/>
          <w:lang w:val="ru-RU"/>
        </w:rPr>
        <w:t xml:space="preserve">от </w:t>
      </w:r>
      <w:r w:rsidR="007C07A9">
        <w:rPr>
          <w:sz w:val="22"/>
          <w:szCs w:val="22"/>
          <w:lang w:val="ru-RU"/>
        </w:rPr>
        <w:t xml:space="preserve">физического лица </w:t>
      </w:r>
      <w:r>
        <w:rPr>
          <w:sz w:val="22"/>
          <w:szCs w:val="22"/>
          <w:lang w:val="ru-RU"/>
        </w:rPr>
        <w:t xml:space="preserve">Сергиева И.Е </w:t>
      </w:r>
      <w:r w:rsidR="00500284">
        <w:rPr>
          <w:sz w:val="22"/>
          <w:szCs w:val="22"/>
          <w:lang w:val="ru-RU"/>
        </w:rPr>
        <w:t xml:space="preserve"> на срок </w:t>
      </w:r>
      <w:r>
        <w:rPr>
          <w:sz w:val="22"/>
          <w:szCs w:val="22"/>
          <w:lang w:val="ru-RU"/>
        </w:rPr>
        <w:t>до года. Денежные средства были получены по проценты в размере ставки рефинансирования</w:t>
      </w:r>
      <w:r w:rsidR="00803B9E">
        <w:rPr>
          <w:sz w:val="22"/>
          <w:szCs w:val="22"/>
          <w:lang w:val="ru-RU"/>
        </w:rPr>
        <w:t xml:space="preserve"> ЦБ РФ</w:t>
      </w:r>
      <w:r>
        <w:rPr>
          <w:sz w:val="22"/>
          <w:szCs w:val="22"/>
          <w:lang w:val="ru-RU"/>
        </w:rPr>
        <w:t xml:space="preserve">. </w:t>
      </w:r>
      <w:r w:rsidR="00500284">
        <w:rPr>
          <w:sz w:val="22"/>
          <w:szCs w:val="22"/>
          <w:lang w:val="ru-RU"/>
        </w:rPr>
        <w:t xml:space="preserve">При расчете справедливой стоимости </w:t>
      </w:r>
      <w:r>
        <w:rPr>
          <w:sz w:val="22"/>
          <w:szCs w:val="22"/>
          <w:lang w:val="ru-RU"/>
        </w:rPr>
        <w:t>обязательства</w:t>
      </w:r>
      <w:r w:rsidR="00500284">
        <w:rPr>
          <w:sz w:val="22"/>
          <w:szCs w:val="22"/>
          <w:lang w:val="ru-RU"/>
        </w:rPr>
        <w:t xml:space="preserve"> Компания применяет эффективную процентную ставку – ставку рефинансирования, установленную  ЦБ РФ по состоянию на 31 декабря 2013 г.  </w:t>
      </w:r>
    </w:p>
    <w:p w:rsidR="00500284" w:rsidRDefault="00500284" w:rsidP="00500284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Согласно официальной информации ставка рефинансирования составляет 8,25 %. </w:t>
      </w:r>
    </w:p>
    <w:p w:rsidR="00500284" w:rsidRDefault="00500284" w:rsidP="00E74FD0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</w:p>
    <w:p w:rsidR="00500284" w:rsidRDefault="00500284" w:rsidP="00E74FD0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</w:p>
    <w:p w:rsidR="00500284" w:rsidRDefault="00500284" w:rsidP="00E74FD0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</w:p>
    <w:p w:rsidR="00803B9E" w:rsidRDefault="00077531" w:rsidP="00077531">
      <w:pPr>
        <w:pStyle w:val="Default"/>
        <w:rPr>
          <w:b/>
          <w:bCs/>
          <w:sz w:val="22"/>
          <w:szCs w:val="22"/>
          <w:lang w:val="ru-RU"/>
        </w:rPr>
      </w:pPr>
      <w:r w:rsidRPr="0010231E">
        <w:rPr>
          <w:b/>
          <w:bCs/>
          <w:sz w:val="22"/>
          <w:szCs w:val="22"/>
          <w:lang w:val="ru-RU"/>
        </w:rPr>
        <w:lastRenderedPageBreak/>
        <w:t xml:space="preserve"> </w:t>
      </w:r>
    </w:p>
    <w:p w:rsidR="00641AB0" w:rsidRDefault="00641AB0" w:rsidP="00641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6D5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="00FB384A">
        <w:rPr>
          <w:rFonts w:ascii="Times New Roman" w:hAnsi="Times New Roman" w:cs="Times New Roman"/>
          <w:b/>
          <w:sz w:val="24"/>
          <w:szCs w:val="24"/>
          <w:lang w:val="ru-RU"/>
        </w:rPr>
        <w:t>ояснения</w:t>
      </w:r>
      <w:r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40BE5">
        <w:rPr>
          <w:rFonts w:ascii="Times New Roman" w:hAnsi="Times New Roman" w:cs="Times New Roman"/>
          <w:sz w:val="24"/>
          <w:szCs w:val="24"/>
          <w:lang w:val="ru-RU"/>
        </w:rPr>
        <w:t>(продолжение)</w:t>
      </w:r>
    </w:p>
    <w:p w:rsidR="00803B9E" w:rsidRDefault="00803B9E" w:rsidP="00077531">
      <w:pPr>
        <w:pStyle w:val="Default"/>
        <w:rPr>
          <w:b/>
          <w:bCs/>
          <w:sz w:val="22"/>
          <w:szCs w:val="22"/>
          <w:lang w:val="ru-RU"/>
        </w:rPr>
      </w:pPr>
    </w:p>
    <w:p w:rsidR="00077531" w:rsidRPr="00015064" w:rsidRDefault="00077531" w:rsidP="00641AB0">
      <w:pPr>
        <w:pStyle w:val="Default"/>
        <w:numPr>
          <w:ilvl w:val="0"/>
          <w:numId w:val="17"/>
        </w:numPr>
        <w:rPr>
          <w:b/>
          <w:bCs/>
          <w:lang w:val="ru-RU"/>
        </w:rPr>
      </w:pPr>
      <w:r w:rsidRPr="00015064">
        <w:rPr>
          <w:b/>
          <w:bCs/>
          <w:lang w:val="ru-RU"/>
        </w:rPr>
        <w:t xml:space="preserve">Затраты на персонал </w:t>
      </w:r>
    </w:p>
    <w:p w:rsidR="00641AB0" w:rsidRDefault="00641AB0" w:rsidP="00077531">
      <w:pPr>
        <w:pStyle w:val="Default"/>
        <w:rPr>
          <w:sz w:val="22"/>
          <w:szCs w:val="22"/>
          <w:lang w:val="ru-RU"/>
        </w:rPr>
      </w:pPr>
    </w:p>
    <w:p w:rsidR="002A2A52" w:rsidRDefault="002A2A52" w:rsidP="00077531">
      <w:pPr>
        <w:pStyle w:val="Default"/>
        <w:rPr>
          <w:sz w:val="22"/>
          <w:szCs w:val="22"/>
          <w:lang w:val="ru-RU"/>
        </w:rPr>
      </w:pPr>
      <w:r w:rsidRPr="00077531">
        <w:rPr>
          <w:sz w:val="22"/>
          <w:szCs w:val="22"/>
          <w:lang w:val="ru-RU"/>
        </w:rPr>
        <w:t>За год, оканчивающиеся 31 декабря, затраты на персонал включают:</w:t>
      </w:r>
    </w:p>
    <w:p w:rsidR="002A2A52" w:rsidRPr="0010231E" w:rsidRDefault="002A2A52" w:rsidP="00077531">
      <w:pPr>
        <w:pStyle w:val="Default"/>
        <w:rPr>
          <w:sz w:val="22"/>
          <w:szCs w:val="22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4361"/>
        <w:gridCol w:w="1984"/>
      </w:tblGrid>
      <w:tr w:rsidR="002A2A52" w:rsidRPr="00C57797" w:rsidTr="002A2A52">
        <w:trPr>
          <w:trHeight w:val="92"/>
        </w:trPr>
        <w:tc>
          <w:tcPr>
            <w:tcW w:w="4361" w:type="dxa"/>
          </w:tcPr>
          <w:p w:rsidR="002A2A52" w:rsidRPr="00C57797" w:rsidRDefault="002A2A52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C57797">
              <w:rPr>
                <w:b/>
                <w:sz w:val="22"/>
                <w:szCs w:val="22"/>
                <w:lang w:val="ru-RU"/>
              </w:rPr>
              <w:t>Расходы на персонал</w:t>
            </w:r>
          </w:p>
          <w:p w:rsidR="002A2A52" w:rsidRPr="00C57797" w:rsidRDefault="002A2A52">
            <w:pPr>
              <w:pStyle w:val="Default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</w:tcPr>
          <w:p w:rsidR="002A2A52" w:rsidRPr="00C57797" w:rsidRDefault="002A2A52" w:rsidP="002A2A52">
            <w:pPr>
              <w:pStyle w:val="Default"/>
              <w:jc w:val="center"/>
              <w:rPr>
                <w:b/>
                <w:sz w:val="22"/>
                <w:szCs w:val="22"/>
                <w:u w:val="single"/>
                <w:lang w:val="ru-RU"/>
              </w:rPr>
            </w:pPr>
            <w:r w:rsidRPr="00C57797">
              <w:rPr>
                <w:b/>
                <w:sz w:val="22"/>
                <w:szCs w:val="22"/>
                <w:u w:val="single"/>
                <w:lang w:val="ru-RU"/>
              </w:rPr>
              <w:t>Сумма</w:t>
            </w:r>
          </w:p>
        </w:tc>
      </w:tr>
      <w:tr w:rsidR="002A2A52" w:rsidRPr="00C57797" w:rsidTr="002A2A52">
        <w:trPr>
          <w:trHeight w:val="92"/>
        </w:trPr>
        <w:tc>
          <w:tcPr>
            <w:tcW w:w="4361" w:type="dxa"/>
          </w:tcPr>
          <w:p w:rsidR="002A2A52" w:rsidRPr="00C57797" w:rsidRDefault="002A2A52">
            <w:pPr>
              <w:pStyle w:val="Default"/>
              <w:rPr>
                <w:sz w:val="22"/>
                <w:szCs w:val="22"/>
                <w:lang w:val="ru-RU"/>
              </w:rPr>
            </w:pPr>
            <w:r w:rsidRPr="00C57797">
              <w:rPr>
                <w:sz w:val="22"/>
                <w:szCs w:val="22"/>
                <w:lang w:val="ru-RU"/>
              </w:rPr>
              <w:t>Заработная плата</w:t>
            </w:r>
          </w:p>
        </w:tc>
        <w:tc>
          <w:tcPr>
            <w:tcW w:w="1984" w:type="dxa"/>
          </w:tcPr>
          <w:p w:rsidR="002A2A52" w:rsidRPr="00C57797" w:rsidRDefault="002A2A52" w:rsidP="002A2A52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C57797">
              <w:rPr>
                <w:sz w:val="22"/>
                <w:szCs w:val="22"/>
                <w:lang w:val="ru-RU"/>
              </w:rPr>
              <w:t>247</w:t>
            </w:r>
          </w:p>
        </w:tc>
      </w:tr>
      <w:tr w:rsidR="002A2A52" w:rsidRPr="00C57797" w:rsidTr="002A2A52">
        <w:trPr>
          <w:trHeight w:val="305"/>
        </w:trPr>
        <w:tc>
          <w:tcPr>
            <w:tcW w:w="4361" w:type="dxa"/>
            <w:tcBorders>
              <w:bottom w:val="single" w:sz="4" w:space="0" w:color="auto"/>
            </w:tcBorders>
          </w:tcPr>
          <w:p w:rsidR="002A2A52" w:rsidRPr="00C57797" w:rsidRDefault="002A2A52">
            <w:pPr>
              <w:pStyle w:val="Default"/>
              <w:rPr>
                <w:sz w:val="22"/>
                <w:szCs w:val="22"/>
                <w:lang w:val="ru-RU"/>
              </w:rPr>
            </w:pPr>
            <w:r w:rsidRPr="00C57797">
              <w:rPr>
                <w:sz w:val="22"/>
                <w:szCs w:val="22"/>
                <w:lang w:val="ru-RU"/>
              </w:rPr>
              <w:t xml:space="preserve">Отчисления в фонды страхования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A2A52" w:rsidRPr="00C57797" w:rsidRDefault="002A2A52" w:rsidP="002A2A52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C57797">
              <w:rPr>
                <w:sz w:val="22"/>
                <w:szCs w:val="22"/>
                <w:lang w:val="ru-RU"/>
              </w:rPr>
              <w:t>75</w:t>
            </w:r>
          </w:p>
        </w:tc>
      </w:tr>
      <w:tr w:rsidR="002A2A52" w:rsidRPr="00C57797" w:rsidTr="002A2A52">
        <w:trPr>
          <w:trHeight w:val="272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2A2A52" w:rsidRPr="00C57797" w:rsidRDefault="002A2A52">
            <w:pPr>
              <w:pStyle w:val="Default"/>
              <w:rPr>
                <w:b/>
                <w:bCs/>
                <w:sz w:val="22"/>
                <w:szCs w:val="22"/>
                <w:lang w:val="ru-RU"/>
              </w:rPr>
            </w:pPr>
          </w:p>
          <w:p w:rsidR="002A2A52" w:rsidRPr="00C57797" w:rsidRDefault="002A2A5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C57797">
              <w:rPr>
                <w:b/>
                <w:bCs/>
                <w:sz w:val="22"/>
                <w:szCs w:val="22"/>
              </w:rPr>
              <w:t>Итого</w:t>
            </w:r>
            <w:proofErr w:type="spellEnd"/>
            <w:r w:rsidRPr="00C5779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57797">
              <w:rPr>
                <w:b/>
                <w:bCs/>
                <w:sz w:val="22"/>
                <w:szCs w:val="22"/>
              </w:rPr>
              <w:t>затраты</w:t>
            </w:r>
            <w:proofErr w:type="spellEnd"/>
            <w:r w:rsidRPr="00C5779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57797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C5779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57797">
              <w:rPr>
                <w:b/>
                <w:bCs/>
                <w:sz w:val="22"/>
                <w:szCs w:val="22"/>
              </w:rPr>
              <w:t>персонал</w:t>
            </w:r>
            <w:proofErr w:type="spellEnd"/>
            <w:r w:rsidRPr="00C5779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A2A52" w:rsidRPr="00C57797" w:rsidRDefault="002A2A52" w:rsidP="002A2A52">
            <w:pPr>
              <w:pStyle w:val="Default"/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2A2A52" w:rsidRPr="00C57797" w:rsidRDefault="002A2A52" w:rsidP="002A2A52">
            <w:pPr>
              <w:pStyle w:val="Default"/>
              <w:jc w:val="center"/>
              <w:rPr>
                <w:b/>
                <w:sz w:val="22"/>
                <w:szCs w:val="22"/>
                <w:lang w:val="ru-RU"/>
              </w:rPr>
            </w:pPr>
            <w:r w:rsidRPr="00C57797">
              <w:rPr>
                <w:b/>
                <w:sz w:val="22"/>
                <w:szCs w:val="22"/>
                <w:lang w:val="ru-RU"/>
              </w:rPr>
              <w:t>322</w:t>
            </w:r>
          </w:p>
        </w:tc>
      </w:tr>
    </w:tbl>
    <w:p w:rsidR="00077531" w:rsidRDefault="00077531" w:rsidP="00C97067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</w:p>
    <w:p w:rsidR="009D4E25" w:rsidRPr="00015064" w:rsidRDefault="00015064" w:rsidP="00015064">
      <w:pPr>
        <w:pStyle w:val="Default"/>
        <w:numPr>
          <w:ilvl w:val="0"/>
          <w:numId w:val="17"/>
        </w:numPr>
        <w:rPr>
          <w:b/>
        </w:rPr>
      </w:pPr>
      <w:r>
        <w:rPr>
          <w:b/>
          <w:bCs/>
          <w:lang w:val="ru-RU"/>
        </w:rPr>
        <w:t>Расчет налога на прибыль</w:t>
      </w:r>
    </w:p>
    <w:p w:rsidR="00015064" w:rsidRDefault="00015064" w:rsidP="009D4E25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4731B2" w:rsidRDefault="009D4E25" w:rsidP="009D4E25">
      <w:pPr>
        <w:pStyle w:val="Default"/>
        <w:ind w:firstLine="708"/>
        <w:jc w:val="both"/>
        <w:rPr>
          <w:sz w:val="22"/>
          <w:szCs w:val="22"/>
          <w:lang w:val="ru-RU"/>
        </w:rPr>
      </w:pPr>
      <w:r w:rsidRPr="009D4E25">
        <w:rPr>
          <w:sz w:val="22"/>
          <w:szCs w:val="22"/>
          <w:lang w:val="ru-RU"/>
        </w:rPr>
        <w:t xml:space="preserve">В </w:t>
      </w:r>
      <w:r w:rsidR="004731B2">
        <w:rPr>
          <w:sz w:val="22"/>
          <w:szCs w:val="22"/>
          <w:lang w:val="ru-RU"/>
        </w:rPr>
        <w:t xml:space="preserve">2013 г. </w:t>
      </w:r>
      <w:r w:rsidRPr="009D4E25">
        <w:rPr>
          <w:sz w:val="22"/>
          <w:szCs w:val="22"/>
          <w:lang w:val="ru-RU"/>
        </w:rPr>
        <w:t xml:space="preserve">на территории Российской Федерации, применялась действующая ставка </w:t>
      </w:r>
      <w:r w:rsidR="004731B2">
        <w:rPr>
          <w:sz w:val="22"/>
          <w:szCs w:val="22"/>
          <w:lang w:val="ru-RU"/>
        </w:rPr>
        <w:t>налога на прибыль в размере 20%.</w:t>
      </w:r>
      <w:r w:rsidRPr="009D4E25">
        <w:rPr>
          <w:sz w:val="22"/>
          <w:szCs w:val="22"/>
          <w:lang w:val="ru-RU"/>
        </w:rPr>
        <w:t xml:space="preserve"> </w:t>
      </w:r>
    </w:p>
    <w:p w:rsidR="00015064" w:rsidRDefault="00015064" w:rsidP="009D4E25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76612B" w:rsidRDefault="00015064" w:rsidP="009D4E25">
      <w:pPr>
        <w:pStyle w:val="Default"/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За год</w:t>
      </w:r>
      <w:r w:rsidR="00E45CB5" w:rsidRPr="009D4E25">
        <w:rPr>
          <w:sz w:val="22"/>
          <w:szCs w:val="22"/>
          <w:lang w:val="ru-RU"/>
        </w:rPr>
        <w:t xml:space="preserve">, </w:t>
      </w:r>
      <w:proofErr w:type="gramStart"/>
      <w:r w:rsidR="00E45CB5" w:rsidRPr="009D4E25">
        <w:rPr>
          <w:sz w:val="22"/>
          <w:szCs w:val="22"/>
          <w:lang w:val="ru-RU"/>
        </w:rPr>
        <w:t>оканчивающиеся</w:t>
      </w:r>
      <w:proofErr w:type="gramEnd"/>
      <w:r w:rsidR="00E45CB5" w:rsidRPr="009D4E25">
        <w:rPr>
          <w:sz w:val="22"/>
          <w:szCs w:val="22"/>
          <w:lang w:val="ru-RU"/>
        </w:rPr>
        <w:t xml:space="preserve"> 31 декабря, налог на прибыль включает:</w:t>
      </w:r>
    </w:p>
    <w:p w:rsidR="00E45CB5" w:rsidRDefault="00E45CB5" w:rsidP="009D4E25">
      <w:pPr>
        <w:pStyle w:val="Default"/>
        <w:ind w:firstLine="708"/>
        <w:jc w:val="both"/>
        <w:rPr>
          <w:sz w:val="22"/>
          <w:szCs w:val="22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45CB5" w:rsidTr="00501021">
        <w:tc>
          <w:tcPr>
            <w:tcW w:w="4785" w:type="dxa"/>
          </w:tcPr>
          <w:p w:rsidR="00E45CB5" w:rsidRPr="00E45CB5" w:rsidRDefault="00E45CB5" w:rsidP="009D4E25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E45CB5">
              <w:rPr>
                <w:b/>
                <w:sz w:val="22"/>
                <w:szCs w:val="22"/>
                <w:lang w:val="ru-RU"/>
              </w:rPr>
              <w:t>Расчет налога на прибыль</w:t>
            </w:r>
          </w:p>
        </w:tc>
        <w:tc>
          <w:tcPr>
            <w:tcW w:w="4786" w:type="dxa"/>
          </w:tcPr>
          <w:p w:rsidR="00E45CB5" w:rsidRPr="00501021" w:rsidRDefault="00E45CB5" w:rsidP="00E45CB5">
            <w:pPr>
              <w:pStyle w:val="Default"/>
              <w:jc w:val="center"/>
              <w:rPr>
                <w:b/>
                <w:sz w:val="22"/>
                <w:szCs w:val="22"/>
                <w:u w:val="single"/>
                <w:lang w:val="ru-RU"/>
              </w:rPr>
            </w:pPr>
            <w:r w:rsidRPr="00501021">
              <w:rPr>
                <w:b/>
                <w:sz w:val="22"/>
                <w:szCs w:val="22"/>
                <w:u w:val="single"/>
                <w:lang w:val="ru-RU"/>
              </w:rPr>
              <w:t>2013</w:t>
            </w:r>
            <w:r w:rsidR="00501021">
              <w:rPr>
                <w:b/>
                <w:sz w:val="22"/>
                <w:szCs w:val="22"/>
                <w:u w:val="single"/>
                <w:lang w:val="ru-RU"/>
              </w:rPr>
              <w:t xml:space="preserve"> г.</w:t>
            </w:r>
          </w:p>
        </w:tc>
      </w:tr>
      <w:tr w:rsidR="00E45CB5" w:rsidTr="00501021">
        <w:tc>
          <w:tcPr>
            <w:tcW w:w="4785" w:type="dxa"/>
          </w:tcPr>
          <w:p w:rsidR="00501021" w:rsidRDefault="00501021" w:rsidP="009D4E25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</w:p>
          <w:p w:rsidR="00E45CB5" w:rsidRDefault="00E45CB5" w:rsidP="009D4E25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E45CB5">
              <w:rPr>
                <w:sz w:val="22"/>
                <w:szCs w:val="22"/>
                <w:lang w:val="ru-RU"/>
              </w:rPr>
              <w:t>Налог на прибыль за текущий период</w:t>
            </w:r>
          </w:p>
        </w:tc>
        <w:tc>
          <w:tcPr>
            <w:tcW w:w="4786" w:type="dxa"/>
          </w:tcPr>
          <w:p w:rsidR="00501021" w:rsidRDefault="00501021" w:rsidP="0050102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  <w:p w:rsidR="00E45CB5" w:rsidRDefault="00E45CB5" w:rsidP="0050102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(5 83</w:t>
            </w:r>
            <w:r w:rsidR="003807F0">
              <w:rPr>
                <w:sz w:val="22"/>
                <w:szCs w:val="22"/>
                <w:lang w:val="ru-RU"/>
              </w:rPr>
              <w:t>4</w:t>
            </w:r>
            <w:r>
              <w:rPr>
                <w:sz w:val="22"/>
                <w:szCs w:val="22"/>
                <w:lang w:val="ru-RU"/>
              </w:rPr>
              <w:t>)</w:t>
            </w:r>
          </w:p>
        </w:tc>
      </w:tr>
      <w:tr w:rsidR="00E45CB5" w:rsidTr="00501021">
        <w:tc>
          <w:tcPr>
            <w:tcW w:w="4785" w:type="dxa"/>
          </w:tcPr>
          <w:p w:rsidR="00E45CB5" w:rsidRDefault="00E45CB5" w:rsidP="009D4E25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Постоянные налоговые обязательства</w:t>
            </w:r>
          </w:p>
        </w:tc>
        <w:tc>
          <w:tcPr>
            <w:tcW w:w="4786" w:type="dxa"/>
          </w:tcPr>
          <w:p w:rsidR="00E45CB5" w:rsidRDefault="00E45CB5" w:rsidP="0050102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1 916</w:t>
            </w:r>
          </w:p>
        </w:tc>
      </w:tr>
      <w:tr w:rsidR="003807F0" w:rsidTr="00501021">
        <w:tc>
          <w:tcPr>
            <w:tcW w:w="4785" w:type="dxa"/>
          </w:tcPr>
          <w:p w:rsidR="00501021" w:rsidRDefault="00501021" w:rsidP="009D4E25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3807F0" w:rsidRPr="003807F0" w:rsidRDefault="003807F0" w:rsidP="009D4E25">
            <w:pPr>
              <w:pStyle w:val="Default"/>
              <w:jc w:val="both"/>
              <w:rPr>
                <w:b/>
                <w:sz w:val="22"/>
                <w:szCs w:val="22"/>
                <w:lang w:val="ru-RU"/>
              </w:rPr>
            </w:pPr>
            <w:r w:rsidRPr="003807F0">
              <w:rPr>
                <w:b/>
                <w:sz w:val="22"/>
                <w:szCs w:val="22"/>
                <w:lang w:val="ru-RU"/>
              </w:rPr>
              <w:t>Текущий налог на прибыль</w:t>
            </w:r>
          </w:p>
        </w:tc>
        <w:tc>
          <w:tcPr>
            <w:tcW w:w="4786" w:type="dxa"/>
          </w:tcPr>
          <w:p w:rsidR="00501021" w:rsidRDefault="00501021" w:rsidP="00501021">
            <w:pPr>
              <w:pStyle w:val="Default"/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3807F0" w:rsidRPr="003807F0" w:rsidRDefault="003807F0" w:rsidP="00501021">
            <w:pPr>
              <w:pStyle w:val="Default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(3918)</w:t>
            </w:r>
          </w:p>
        </w:tc>
      </w:tr>
      <w:tr w:rsidR="00E45CB5" w:rsidTr="00501021">
        <w:tc>
          <w:tcPr>
            <w:tcW w:w="4785" w:type="dxa"/>
          </w:tcPr>
          <w:p w:rsidR="00E45CB5" w:rsidRDefault="00E45CB5" w:rsidP="003807F0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Отложенный налоговое обязательства</w:t>
            </w:r>
            <w:r w:rsidR="003807F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ru-RU"/>
              </w:rPr>
              <w:t>–О</w:t>
            </w:r>
            <w:proofErr w:type="gramEnd"/>
            <w:r>
              <w:rPr>
                <w:sz w:val="22"/>
                <w:szCs w:val="22"/>
                <w:lang w:val="ru-RU"/>
              </w:rPr>
              <w:t>сновные средства</w:t>
            </w:r>
          </w:p>
        </w:tc>
        <w:tc>
          <w:tcPr>
            <w:tcW w:w="4786" w:type="dxa"/>
          </w:tcPr>
          <w:p w:rsidR="00E45CB5" w:rsidRDefault="00E45CB5" w:rsidP="0050102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(1 427)</w:t>
            </w:r>
          </w:p>
        </w:tc>
      </w:tr>
      <w:tr w:rsidR="00E45CB5" w:rsidTr="00501021">
        <w:tc>
          <w:tcPr>
            <w:tcW w:w="4785" w:type="dxa"/>
          </w:tcPr>
          <w:p w:rsidR="00E45CB5" w:rsidRDefault="00E45CB5" w:rsidP="003807F0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Отложенный налоговый актив – основные средства</w:t>
            </w:r>
          </w:p>
        </w:tc>
        <w:tc>
          <w:tcPr>
            <w:tcW w:w="4786" w:type="dxa"/>
          </w:tcPr>
          <w:p w:rsidR="00E45CB5" w:rsidRDefault="00E45CB5" w:rsidP="0050102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2 345</w:t>
            </w:r>
          </w:p>
        </w:tc>
      </w:tr>
      <w:tr w:rsidR="00E45CB5" w:rsidTr="00501021">
        <w:tc>
          <w:tcPr>
            <w:tcW w:w="4785" w:type="dxa"/>
          </w:tcPr>
          <w:p w:rsidR="00E45CB5" w:rsidRDefault="00E45CB5" w:rsidP="003807F0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Отложенный налоговый актив – убытки текущего периода</w:t>
            </w:r>
          </w:p>
        </w:tc>
        <w:tc>
          <w:tcPr>
            <w:tcW w:w="4786" w:type="dxa"/>
          </w:tcPr>
          <w:p w:rsidR="00E45CB5" w:rsidRDefault="00E45CB5" w:rsidP="0050102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3 000</w:t>
            </w:r>
          </w:p>
        </w:tc>
      </w:tr>
    </w:tbl>
    <w:p w:rsidR="00E45CB5" w:rsidRDefault="00E45CB5" w:rsidP="009D4E25">
      <w:pPr>
        <w:pStyle w:val="Default"/>
        <w:ind w:firstLine="708"/>
        <w:jc w:val="both"/>
        <w:rPr>
          <w:sz w:val="22"/>
          <w:szCs w:val="22"/>
          <w:lang w:val="ru-RU"/>
        </w:rPr>
      </w:pPr>
    </w:p>
    <w:p w:rsidR="0076612B" w:rsidRPr="00A14277" w:rsidRDefault="0076612B" w:rsidP="00015064">
      <w:pPr>
        <w:pStyle w:val="Default"/>
        <w:numPr>
          <w:ilvl w:val="0"/>
          <w:numId w:val="17"/>
        </w:numPr>
        <w:rPr>
          <w:b/>
          <w:bCs/>
          <w:lang w:val="ru-RU"/>
        </w:rPr>
      </w:pPr>
      <w:proofErr w:type="spellStart"/>
      <w:r w:rsidRPr="00A14277">
        <w:rPr>
          <w:b/>
          <w:bCs/>
        </w:rPr>
        <w:t>Прибыль</w:t>
      </w:r>
      <w:proofErr w:type="spellEnd"/>
      <w:r w:rsidRPr="00A14277">
        <w:rPr>
          <w:b/>
          <w:bCs/>
        </w:rPr>
        <w:t xml:space="preserve"> </w:t>
      </w:r>
      <w:r w:rsidR="00AD4A92" w:rsidRPr="00A14277">
        <w:rPr>
          <w:b/>
          <w:bCs/>
          <w:lang w:val="ru-RU"/>
        </w:rPr>
        <w:t xml:space="preserve"> (убыток) </w:t>
      </w:r>
      <w:proofErr w:type="spellStart"/>
      <w:r w:rsidRPr="00A14277">
        <w:rPr>
          <w:b/>
          <w:bCs/>
        </w:rPr>
        <w:t>на</w:t>
      </w:r>
      <w:proofErr w:type="spellEnd"/>
      <w:r w:rsidRPr="00A14277">
        <w:rPr>
          <w:b/>
          <w:bCs/>
        </w:rPr>
        <w:t xml:space="preserve"> </w:t>
      </w:r>
      <w:proofErr w:type="spellStart"/>
      <w:r w:rsidRPr="00A14277">
        <w:rPr>
          <w:b/>
          <w:bCs/>
        </w:rPr>
        <w:t>акцию</w:t>
      </w:r>
      <w:proofErr w:type="spellEnd"/>
      <w:r w:rsidRPr="00A14277">
        <w:rPr>
          <w:b/>
          <w:bCs/>
        </w:rPr>
        <w:t xml:space="preserve"> </w:t>
      </w:r>
    </w:p>
    <w:p w:rsidR="009008A7" w:rsidRDefault="009008A7" w:rsidP="0076612B">
      <w:pPr>
        <w:pStyle w:val="Default"/>
        <w:rPr>
          <w:sz w:val="22"/>
          <w:szCs w:val="22"/>
          <w:lang w:val="ru-RU"/>
        </w:rPr>
      </w:pPr>
    </w:p>
    <w:p w:rsidR="00AD4A92" w:rsidRDefault="00015064" w:rsidP="0076612B">
      <w:pPr>
        <w:pStyle w:val="Defaul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За год</w:t>
      </w:r>
      <w:r w:rsidR="00AD4A92" w:rsidRPr="0076612B">
        <w:rPr>
          <w:sz w:val="22"/>
          <w:szCs w:val="22"/>
          <w:lang w:val="ru-RU"/>
        </w:rPr>
        <w:t xml:space="preserve">, </w:t>
      </w:r>
      <w:proofErr w:type="gramStart"/>
      <w:r w:rsidR="00AD4A92" w:rsidRPr="0076612B">
        <w:rPr>
          <w:sz w:val="22"/>
          <w:szCs w:val="22"/>
          <w:lang w:val="ru-RU"/>
        </w:rPr>
        <w:t>оканчивающиеся</w:t>
      </w:r>
      <w:proofErr w:type="gramEnd"/>
      <w:r w:rsidR="00AD4A92" w:rsidRPr="0076612B">
        <w:rPr>
          <w:sz w:val="22"/>
          <w:szCs w:val="22"/>
          <w:lang w:val="ru-RU"/>
        </w:rPr>
        <w:t xml:space="preserve"> 31 декабря, базовая прибыль на акцию </w:t>
      </w:r>
      <w:r w:rsidR="00CC59C8">
        <w:rPr>
          <w:sz w:val="22"/>
          <w:szCs w:val="22"/>
          <w:lang w:val="ru-RU"/>
        </w:rPr>
        <w:t>составляет</w:t>
      </w:r>
      <w:r w:rsidR="00AD4A92" w:rsidRPr="0076612B">
        <w:rPr>
          <w:sz w:val="22"/>
          <w:szCs w:val="22"/>
          <w:lang w:val="ru-RU"/>
        </w:rPr>
        <w:t>:</w:t>
      </w:r>
    </w:p>
    <w:p w:rsidR="00AD4A92" w:rsidRPr="00BD0020" w:rsidRDefault="00AD4A92" w:rsidP="0076612B">
      <w:pPr>
        <w:pStyle w:val="Default"/>
        <w:rPr>
          <w:b/>
          <w:sz w:val="22"/>
          <w:szCs w:val="22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070"/>
        <w:gridCol w:w="2409"/>
      </w:tblGrid>
      <w:tr w:rsidR="00A01B0A" w:rsidRPr="00BD0020" w:rsidTr="00737CB1">
        <w:trPr>
          <w:trHeight w:val="92"/>
        </w:trPr>
        <w:tc>
          <w:tcPr>
            <w:tcW w:w="5070" w:type="dxa"/>
          </w:tcPr>
          <w:p w:rsidR="00A01B0A" w:rsidRPr="00BD0020" w:rsidRDefault="00BD0020">
            <w:pPr>
              <w:pStyle w:val="Default"/>
              <w:rPr>
                <w:b/>
                <w:sz w:val="22"/>
                <w:szCs w:val="22"/>
                <w:lang w:val="ru-RU"/>
              </w:rPr>
            </w:pPr>
            <w:r w:rsidRPr="00BD0020">
              <w:rPr>
                <w:b/>
                <w:sz w:val="22"/>
                <w:szCs w:val="22"/>
                <w:lang w:val="ru-RU"/>
              </w:rPr>
              <w:t>Базовая прибыль на акцию</w:t>
            </w:r>
          </w:p>
        </w:tc>
        <w:tc>
          <w:tcPr>
            <w:tcW w:w="2409" w:type="dxa"/>
          </w:tcPr>
          <w:p w:rsidR="00A01B0A" w:rsidRPr="00737CB1" w:rsidRDefault="00A01B0A">
            <w:pPr>
              <w:pStyle w:val="Default"/>
              <w:rPr>
                <w:b/>
                <w:sz w:val="22"/>
                <w:szCs w:val="22"/>
                <w:u w:val="single"/>
                <w:lang w:val="ru-RU"/>
              </w:rPr>
            </w:pPr>
            <w:r w:rsidRPr="00737CB1">
              <w:rPr>
                <w:b/>
                <w:sz w:val="22"/>
                <w:szCs w:val="22"/>
                <w:u w:val="single"/>
                <w:lang w:val="ru-RU"/>
              </w:rPr>
              <w:t>2013</w:t>
            </w:r>
          </w:p>
        </w:tc>
      </w:tr>
      <w:tr w:rsidR="00A01B0A" w:rsidRPr="00A01B0A" w:rsidTr="00737CB1">
        <w:trPr>
          <w:trHeight w:val="92"/>
        </w:trPr>
        <w:tc>
          <w:tcPr>
            <w:tcW w:w="5070" w:type="dxa"/>
          </w:tcPr>
          <w:p w:rsidR="005A6951" w:rsidRDefault="005A6951" w:rsidP="00A01B0A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A01B0A" w:rsidRPr="002E2C79" w:rsidRDefault="00A01B0A" w:rsidP="00A01B0A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Чистая прибыль</w:t>
            </w:r>
            <w:r w:rsidR="00BD0020" w:rsidRPr="002E2C79">
              <w:rPr>
                <w:sz w:val="22"/>
                <w:szCs w:val="22"/>
                <w:lang w:val="ru-RU"/>
              </w:rPr>
              <w:t xml:space="preserve"> (убыток)</w:t>
            </w:r>
            <w:r w:rsidRPr="002E2C79">
              <w:rPr>
                <w:sz w:val="22"/>
                <w:szCs w:val="22"/>
                <w:lang w:val="ru-RU"/>
              </w:rPr>
              <w:t>, относящаяся к акционерам ОАО «ПНЗ»</w:t>
            </w:r>
          </w:p>
        </w:tc>
        <w:tc>
          <w:tcPr>
            <w:tcW w:w="2409" w:type="dxa"/>
          </w:tcPr>
          <w:p w:rsidR="005A6951" w:rsidRDefault="005A6951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A01B0A" w:rsidRPr="002E2C79" w:rsidRDefault="00BD0020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(25 255)</w:t>
            </w:r>
          </w:p>
        </w:tc>
      </w:tr>
      <w:tr w:rsidR="00A01B0A" w:rsidRPr="00A01B0A" w:rsidTr="00737CB1">
        <w:trPr>
          <w:trHeight w:val="323"/>
        </w:trPr>
        <w:tc>
          <w:tcPr>
            <w:tcW w:w="5070" w:type="dxa"/>
          </w:tcPr>
          <w:p w:rsidR="005A6951" w:rsidRDefault="005A6951" w:rsidP="00A01B0A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A01B0A" w:rsidRPr="002E2C79" w:rsidRDefault="00A01B0A" w:rsidP="00A01B0A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Средневзвешенное количество выпущенных обыкновенных акций в обращении</w:t>
            </w:r>
            <w:proofErr w:type="gramStart"/>
            <w:r w:rsidRPr="002E2C79">
              <w:rPr>
                <w:sz w:val="22"/>
                <w:szCs w:val="22"/>
                <w:lang w:val="ru-RU"/>
              </w:rPr>
              <w:t xml:space="preserve"> ,</w:t>
            </w:r>
            <w:proofErr w:type="gramEnd"/>
            <w:r w:rsidRPr="002E2C79">
              <w:rPr>
                <w:sz w:val="22"/>
                <w:szCs w:val="22"/>
                <w:lang w:val="ru-RU"/>
              </w:rPr>
              <w:t xml:space="preserve"> шт. </w:t>
            </w:r>
          </w:p>
        </w:tc>
        <w:tc>
          <w:tcPr>
            <w:tcW w:w="2409" w:type="dxa"/>
          </w:tcPr>
          <w:p w:rsidR="005A6951" w:rsidRDefault="005A6951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A01B0A" w:rsidRPr="002E2C79" w:rsidRDefault="00206C17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992 214</w:t>
            </w:r>
          </w:p>
        </w:tc>
      </w:tr>
      <w:tr w:rsidR="00BD0020" w:rsidRPr="00A01B0A" w:rsidTr="00737CB1">
        <w:trPr>
          <w:trHeight w:val="323"/>
        </w:trPr>
        <w:tc>
          <w:tcPr>
            <w:tcW w:w="5070" w:type="dxa"/>
          </w:tcPr>
          <w:p w:rsidR="005A6951" w:rsidRDefault="005A6951" w:rsidP="000268EB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BD0020" w:rsidRPr="002E2C79" w:rsidRDefault="00BD0020" w:rsidP="000268EB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Чистая прибыль (убыток)</w:t>
            </w:r>
            <w:r w:rsidR="000268EB" w:rsidRPr="002E2C79">
              <w:rPr>
                <w:sz w:val="22"/>
                <w:szCs w:val="22"/>
                <w:lang w:val="ru-RU"/>
              </w:rPr>
              <w:t xml:space="preserve"> </w:t>
            </w:r>
            <w:r w:rsidRPr="002E2C79">
              <w:rPr>
                <w:sz w:val="22"/>
                <w:szCs w:val="22"/>
                <w:lang w:val="ru-RU"/>
              </w:rPr>
              <w:t>на акцию</w:t>
            </w:r>
            <w:r w:rsidR="000268EB" w:rsidRPr="002E2C79">
              <w:rPr>
                <w:sz w:val="22"/>
                <w:szCs w:val="22"/>
                <w:lang w:val="ru-RU"/>
              </w:rPr>
              <w:t>,</w:t>
            </w:r>
            <w:r w:rsidRPr="002E2C79">
              <w:rPr>
                <w:sz w:val="22"/>
                <w:szCs w:val="22"/>
                <w:lang w:val="ru-RU"/>
              </w:rPr>
              <w:t xml:space="preserve"> относящ</w:t>
            </w:r>
            <w:r w:rsidR="000268EB" w:rsidRPr="002E2C79">
              <w:rPr>
                <w:sz w:val="22"/>
                <w:szCs w:val="22"/>
                <w:lang w:val="ru-RU"/>
              </w:rPr>
              <w:t xml:space="preserve">уюся </w:t>
            </w:r>
            <w:r w:rsidRPr="002E2C79">
              <w:rPr>
                <w:sz w:val="22"/>
                <w:szCs w:val="22"/>
                <w:lang w:val="ru-RU"/>
              </w:rPr>
              <w:t xml:space="preserve"> к акционерам ОАО «ПНЗ»</w:t>
            </w:r>
          </w:p>
        </w:tc>
        <w:tc>
          <w:tcPr>
            <w:tcW w:w="2409" w:type="dxa"/>
          </w:tcPr>
          <w:p w:rsidR="005A6951" w:rsidRDefault="005A6951">
            <w:pPr>
              <w:pStyle w:val="Default"/>
              <w:rPr>
                <w:sz w:val="22"/>
                <w:szCs w:val="22"/>
                <w:lang w:val="ru-RU"/>
              </w:rPr>
            </w:pPr>
          </w:p>
          <w:p w:rsidR="00BD0020" w:rsidRPr="002E2C79" w:rsidRDefault="00A24447">
            <w:pPr>
              <w:pStyle w:val="Default"/>
              <w:rPr>
                <w:sz w:val="22"/>
                <w:szCs w:val="22"/>
                <w:lang w:val="ru-RU"/>
              </w:rPr>
            </w:pPr>
            <w:r w:rsidRPr="002E2C79">
              <w:rPr>
                <w:sz w:val="22"/>
                <w:szCs w:val="22"/>
                <w:lang w:val="ru-RU"/>
              </w:rPr>
              <w:t>0,025</w:t>
            </w:r>
          </w:p>
        </w:tc>
      </w:tr>
    </w:tbl>
    <w:p w:rsidR="0076612B" w:rsidRPr="00A01B0A" w:rsidRDefault="0076612B" w:rsidP="009D4E25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</w:p>
    <w:p w:rsidR="0010603C" w:rsidRDefault="0010603C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10603C" w:rsidRDefault="0010603C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10603C" w:rsidRDefault="0010603C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A14277" w:rsidRDefault="00A14277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A14277" w:rsidRDefault="00A14277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A14277" w:rsidRDefault="00A14277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A14277" w:rsidRDefault="00A14277" w:rsidP="00A142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6D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</w:t>
      </w:r>
      <w:r w:rsidR="00760D03">
        <w:rPr>
          <w:rFonts w:ascii="Times New Roman" w:hAnsi="Times New Roman" w:cs="Times New Roman"/>
          <w:b/>
          <w:sz w:val="24"/>
          <w:szCs w:val="24"/>
          <w:lang w:val="ru-RU"/>
        </w:rPr>
        <w:t>оясненения</w:t>
      </w:r>
      <w:r w:rsidRPr="000636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 консолидированной финансовой отчетности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на </w:t>
      </w:r>
      <w:r w:rsidRPr="000636D5">
        <w:rPr>
          <w:rFonts w:ascii="Times New Roman" w:hAnsi="Times New Roman" w:cs="Times New Roman"/>
          <w:b/>
          <w:sz w:val="24"/>
          <w:szCs w:val="24"/>
          <w:lang w:val="ru-RU"/>
        </w:rPr>
        <w:t>31 декабря 2013 г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40BE5">
        <w:rPr>
          <w:rFonts w:ascii="Times New Roman" w:hAnsi="Times New Roman" w:cs="Times New Roman"/>
          <w:sz w:val="24"/>
          <w:szCs w:val="24"/>
          <w:lang w:val="ru-RU"/>
        </w:rPr>
        <w:t>(продолжение)</w:t>
      </w:r>
    </w:p>
    <w:p w:rsidR="00A14277" w:rsidRDefault="00A14277" w:rsidP="006D173B">
      <w:pPr>
        <w:pStyle w:val="Default"/>
        <w:rPr>
          <w:b/>
          <w:bCs/>
          <w:sz w:val="22"/>
          <w:szCs w:val="22"/>
          <w:lang w:val="ru-RU"/>
        </w:rPr>
      </w:pPr>
    </w:p>
    <w:p w:rsidR="006D173B" w:rsidRPr="00A14277" w:rsidRDefault="006D173B" w:rsidP="00A14277">
      <w:pPr>
        <w:pStyle w:val="Default"/>
        <w:numPr>
          <w:ilvl w:val="0"/>
          <w:numId w:val="17"/>
        </w:numPr>
        <w:rPr>
          <w:b/>
          <w:lang w:val="ru-RU"/>
        </w:rPr>
      </w:pPr>
      <w:r w:rsidRPr="00A14277">
        <w:rPr>
          <w:b/>
          <w:bCs/>
          <w:lang w:val="ru-RU"/>
        </w:rPr>
        <w:t xml:space="preserve">Справедливая стоимость финансовых инструментов </w:t>
      </w:r>
    </w:p>
    <w:p w:rsidR="00825D33" w:rsidRDefault="00825D33" w:rsidP="006D173B">
      <w:pPr>
        <w:pStyle w:val="Default"/>
        <w:rPr>
          <w:sz w:val="22"/>
          <w:szCs w:val="22"/>
          <w:lang w:val="ru-RU"/>
        </w:rPr>
      </w:pPr>
    </w:p>
    <w:p w:rsidR="006D173B" w:rsidRPr="006D173B" w:rsidRDefault="006D173B" w:rsidP="006D173B">
      <w:pPr>
        <w:pStyle w:val="Default"/>
        <w:rPr>
          <w:sz w:val="22"/>
          <w:szCs w:val="22"/>
          <w:lang w:val="ru-RU"/>
        </w:rPr>
      </w:pPr>
      <w:r w:rsidRPr="006D173B">
        <w:rPr>
          <w:sz w:val="22"/>
          <w:szCs w:val="22"/>
          <w:lang w:val="ru-RU"/>
        </w:rPr>
        <w:t xml:space="preserve">Справедливая стоимость финансовых активов и обязательств определяется следующим образом: </w:t>
      </w:r>
    </w:p>
    <w:p w:rsidR="006D173B" w:rsidRPr="006D173B" w:rsidRDefault="005F678C" w:rsidP="006D173B">
      <w:pPr>
        <w:pStyle w:val="Default"/>
        <w:spacing w:after="141"/>
        <w:rPr>
          <w:sz w:val="22"/>
          <w:szCs w:val="22"/>
          <w:lang w:val="ru-RU"/>
        </w:rPr>
      </w:pPr>
      <w:r>
        <w:rPr>
          <w:rFonts w:ascii="Arial" w:hAnsi="Arial" w:cs="Arial"/>
          <w:sz w:val="12"/>
          <w:szCs w:val="12"/>
          <w:lang w:val="ru-RU"/>
        </w:rPr>
        <w:t xml:space="preserve">- </w:t>
      </w:r>
      <w:r w:rsidR="006D173B" w:rsidRPr="006D173B">
        <w:rPr>
          <w:rFonts w:ascii="Arial" w:hAnsi="Arial" w:cs="Arial"/>
          <w:sz w:val="12"/>
          <w:szCs w:val="12"/>
          <w:lang w:val="ru-RU"/>
        </w:rPr>
        <w:t xml:space="preserve"> </w:t>
      </w:r>
      <w:r w:rsidR="006D173B" w:rsidRPr="006D173B">
        <w:rPr>
          <w:sz w:val="22"/>
          <w:szCs w:val="22"/>
          <w:lang w:val="ru-RU"/>
        </w:rPr>
        <w:t xml:space="preserve">справедливая стоимость финансовых активов и финансовых обязательств, торгующихся на активных ликвидных рынках, определяется в соответствии с рыночными котировками; </w:t>
      </w:r>
    </w:p>
    <w:p w:rsidR="006D173B" w:rsidRPr="006D173B" w:rsidRDefault="005F678C" w:rsidP="006D173B">
      <w:pPr>
        <w:pStyle w:val="Default"/>
        <w:spacing w:after="141"/>
        <w:rPr>
          <w:sz w:val="22"/>
          <w:szCs w:val="22"/>
          <w:lang w:val="ru-RU"/>
        </w:rPr>
      </w:pPr>
      <w:r>
        <w:rPr>
          <w:rFonts w:ascii="Arial" w:hAnsi="Arial" w:cs="Arial"/>
          <w:sz w:val="12"/>
          <w:szCs w:val="12"/>
          <w:lang w:val="ru-RU"/>
        </w:rPr>
        <w:t xml:space="preserve">- </w:t>
      </w:r>
      <w:r w:rsidR="006D173B" w:rsidRPr="006D173B">
        <w:rPr>
          <w:rFonts w:ascii="Arial" w:hAnsi="Arial" w:cs="Arial"/>
          <w:sz w:val="12"/>
          <w:szCs w:val="12"/>
          <w:lang w:val="ru-RU"/>
        </w:rPr>
        <w:t xml:space="preserve"> </w:t>
      </w:r>
      <w:r w:rsidR="006D173B" w:rsidRPr="006D173B">
        <w:rPr>
          <w:sz w:val="22"/>
          <w:szCs w:val="22"/>
          <w:lang w:val="ru-RU"/>
        </w:rPr>
        <w:t xml:space="preserve">справедливая стоимость прочих финансовых активов и финансовых обязательств определяется в соответствии с общепринятыми моделями на основе анализа дисконтированных денежных потоков с применением цен, используемых в существующих сделках на текущем рынке; </w:t>
      </w:r>
    </w:p>
    <w:p w:rsidR="006D173B" w:rsidRPr="006D173B" w:rsidRDefault="005F678C" w:rsidP="006D173B">
      <w:pPr>
        <w:pStyle w:val="Default"/>
        <w:rPr>
          <w:sz w:val="22"/>
          <w:szCs w:val="22"/>
          <w:lang w:val="ru-RU"/>
        </w:rPr>
      </w:pPr>
      <w:r>
        <w:rPr>
          <w:rFonts w:ascii="Arial" w:hAnsi="Arial" w:cs="Arial"/>
          <w:sz w:val="12"/>
          <w:szCs w:val="12"/>
          <w:lang w:val="ru-RU"/>
        </w:rPr>
        <w:t xml:space="preserve">- </w:t>
      </w:r>
      <w:r w:rsidR="006D173B" w:rsidRPr="006D173B">
        <w:rPr>
          <w:rFonts w:ascii="Arial" w:hAnsi="Arial" w:cs="Arial"/>
          <w:sz w:val="12"/>
          <w:szCs w:val="12"/>
          <w:lang w:val="ru-RU"/>
        </w:rPr>
        <w:t xml:space="preserve"> </w:t>
      </w:r>
      <w:r w:rsidR="006D173B" w:rsidRPr="006D173B">
        <w:rPr>
          <w:sz w:val="22"/>
          <w:szCs w:val="22"/>
          <w:lang w:val="ru-RU"/>
        </w:rPr>
        <w:t xml:space="preserve">справедливая стоимость производных финансовых инструментов определена с использованием рыночных котировок. В том случае, когда такие котировки недоступны, справедливая стоимость определяется с использованием моделей оценки, основанных на допущениях, подтверждаемых наблюдаемыми рыночными ценами или ставками, действующими на отчетную дату. </w:t>
      </w:r>
    </w:p>
    <w:p w:rsidR="006D173B" w:rsidRDefault="006D173B" w:rsidP="00106706">
      <w:pPr>
        <w:pStyle w:val="Default"/>
        <w:jc w:val="both"/>
        <w:rPr>
          <w:b/>
          <w:sz w:val="22"/>
          <w:szCs w:val="22"/>
          <w:lang w:val="ru-RU"/>
        </w:rPr>
      </w:pPr>
    </w:p>
    <w:p w:rsidR="00507F4F" w:rsidRPr="00A14277" w:rsidRDefault="00825D33" w:rsidP="00A14277">
      <w:pPr>
        <w:pStyle w:val="Default"/>
        <w:numPr>
          <w:ilvl w:val="0"/>
          <w:numId w:val="17"/>
        </w:numPr>
        <w:jc w:val="both"/>
        <w:rPr>
          <w:b/>
          <w:lang w:val="ru-RU"/>
        </w:rPr>
      </w:pPr>
      <w:r w:rsidRPr="00A14277">
        <w:rPr>
          <w:b/>
          <w:lang w:val="ru-RU"/>
        </w:rPr>
        <w:t>Условные активы и обязательства</w:t>
      </w:r>
    </w:p>
    <w:p w:rsidR="00825D33" w:rsidRDefault="00825D33" w:rsidP="00106706">
      <w:pPr>
        <w:pStyle w:val="Default"/>
        <w:jc w:val="both"/>
        <w:rPr>
          <w:b/>
          <w:sz w:val="22"/>
          <w:szCs w:val="22"/>
          <w:lang w:val="ru-RU"/>
        </w:rPr>
      </w:pPr>
    </w:p>
    <w:p w:rsidR="00507F4F" w:rsidRPr="00825D33" w:rsidRDefault="00B41E36" w:rsidP="00507F4F">
      <w:pPr>
        <w:pStyle w:val="Default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  </w:t>
      </w:r>
      <w:r w:rsidR="00507F4F" w:rsidRPr="00825D33">
        <w:rPr>
          <w:b/>
          <w:bCs/>
          <w:sz w:val="22"/>
          <w:szCs w:val="22"/>
          <w:lang w:val="ru-RU"/>
        </w:rPr>
        <w:t xml:space="preserve">Обязательства по охране окружающей среды </w:t>
      </w:r>
    </w:p>
    <w:p w:rsidR="00507F4F" w:rsidRPr="00507F4F" w:rsidRDefault="00507F4F" w:rsidP="00A14277">
      <w:pPr>
        <w:pStyle w:val="Default"/>
        <w:ind w:firstLine="708"/>
        <w:jc w:val="both"/>
        <w:rPr>
          <w:b/>
          <w:sz w:val="22"/>
          <w:szCs w:val="22"/>
          <w:lang w:val="ru-RU"/>
        </w:rPr>
      </w:pPr>
      <w:r w:rsidRPr="00507F4F">
        <w:rPr>
          <w:sz w:val="22"/>
          <w:szCs w:val="22"/>
          <w:lang w:val="ru-RU"/>
        </w:rPr>
        <w:t>Компания проводит периодическую оценку своих обязательств по охране окружающей среды в соответствии с законодательством об охране окружающей среды. Обязательства отражаются в консолидированной финансовой отчетности по мере выявления. Потенциальные обязательства, которые могут возникнуть в результате изменений действующего законодательства, регулирования гражданских споров или изменений в нормативах, не могут быть оценены с достаточной точностью, но они могут оказаться существенными. При существующей системе контроля руководство Компании считает, что в настоящий момент не имеется существенных обязательств, связанных с нанесением ущерба окружающей среде</w:t>
      </w:r>
      <w:r w:rsidR="00B41E36">
        <w:rPr>
          <w:sz w:val="22"/>
          <w:szCs w:val="22"/>
          <w:lang w:val="ru-RU"/>
        </w:rPr>
        <w:t>.</w:t>
      </w:r>
    </w:p>
    <w:sectPr w:rsidR="00507F4F" w:rsidRPr="00507F4F" w:rsidSect="00D07BD7">
      <w:footerReference w:type="default" r:id="rId8"/>
      <w:pgSz w:w="11906" w:h="16838"/>
      <w:pgMar w:top="1134" w:right="850" w:bottom="1134" w:left="1701" w:header="708" w:footer="708" w:gutter="0"/>
      <w:pgBorders w:offsetFrom="page">
        <w:top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09B" w:rsidRDefault="0057009B" w:rsidP="008A22D5">
      <w:r>
        <w:separator/>
      </w:r>
    </w:p>
  </w:endnote>
  <w:endnote w:type="continuationSeparator" w:id="0">
    <w:p w:rsidR="0057009B" w:rsidRDefault="0057009B" w:rsidP="008A2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513" w:rsidRDefault="004B0225" w:rsidP="00CF6822">
    <w:pPr>
      <w:pStyle w:val="a6"/>
      <w:jc w:val="right"/>
    </w:pPr>
    <w:sdt>
      <w:sdtPr>
        <w:id w:val="15207118"/>
        <w:docPartObj>
          <w:docPartGallery w:val="Page Numbers (Bottom of Page)"/>
          <w:docPartUnique/>
        </w:docPartObj>
      </w:sdtPr>
      <w:sdtContent>
        <w:r w:rsidRPr="00BA30F3">
          <w:rPr>
            <w:sz w:val="20"/>
            <w:szCs w:val="20"/>
          </w:rPr>
          <w:fldChar w:fldCharType="begin"/>
        </w:r>
        <w:r w:rsidR="00483513" w:rsidRPr="00BA30F3">
          <w:rPr>
            <w:sz w:val="20"/>
            <w:szCs w:val="20"/>
          </w:rPr>
          <w:instrText xml:space="preserve"> PAGE   \* MERGEFORMAT </w:instrText>
        </w:r>
        <w:r w:rsidRPr="00BA30F3">
          <w:rPr>
            <w:sz w:val="20"/>
            <w:szCs w:val="20"/>
          </w:rPr>
          <w:fldChar w:fldCharType="separate"/>
        </w:r>
        <w:r w:rsidR="00FB384A">
          <w:rPr>
            <w:noProof/>
            <w:sz w:val="20"/>
            <w:szCs w:val="20"/>
          </w:rPr>
          <w:t>18</w:t>
        </w:r>
        <w:r w:rsidRPr="00BA30F3">
          <w:rPr>
            <w:sz w:val="20"/>
            <w:szCs w:val="20"/>
          </w:rPr>
          <w:fldChar w:fldCharType="end"/>
        </w:r>
      </w:sdtContent>
    </w:sdt>
  </w:p>
  <w:p w:rsidR="00483513" w:rsidRPr="007424F7" w:rsidRDefault="00483513" w:rsidP="00B73824">
    <w:pPr>
      <w:pStyle w:val="a6"/>
      <w:jc w:val="center"/>
      <w:rPr>
        <w:b/>
        <w:sz w:val="18"/>
        <w:szCs w:val="18"/>
        <w:lang w:val="ru-RU"/>
      </w:rPr>
    </w:pPr>
    <w:r w:rsidRPr="007424F7">
      <w:rPr>
        <w:rFonts w:ascii="Times New Roman" w:hAnsi="Times New Roman" w:cs="Times New Roman"/>
        <w:b/>
        <w:sz w:val="18"/>
        <w:szCs w:val="18"/>
        <w:lang w:val="ru-RU"/>
      </w:rPr>
      <w:t xml:space="preserve">Прилагаемые </w:t>
    </w:r>
    <w:r>
      <w:rPr>
        <w:rFonts w:ascii="Times New Roman" w:hAnsi="Times New Roman" w:cs="Times New Roman"/>
        <w:b/>
        <w:sz w:val="18"/>
        <w:szCs w:val="18"/>
        <w:lang w:val="ru-RU"/>
      </w:rPr>
      <w:t>пояснения</w:t>
    </w:r>
    <w:r w:rsidRPr="007424F7">
      <w:rPr>
        <w:rFonts w:ascii="Times New Roman" w:hAnsi="Times New Roman" w:cs="Times New Roman"/>
        <w:b/>
        <w:sz w:val="18"/>
        <w:szCs w:val="18"/>
        <w:lang w:val="ru-RU"/>
      </w:rPr>
      <w:t xml:space="preserve"> к консолидированной финансовой отчетности являются неотъемлемой ее частью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09B" w:rsidRDefault="0057009B" w:rsidP="008A22D5">
      <w:r>
        <w:separator/>
      </w:r>
    </w:p>
  </w:footnote>
  <w:footnote w:type="continuationSeparator" w:id="0">
    <w:p w:rsidR="0057009B" w:rsidRDefault="0057009B" w:rsidP="008A22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7"/>
    <w:multiLevelType w:val="multilevel"/>
    <w:tmpl w:val="00000007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93D27CF"/>
    <w:multiLevelType w:val="hybridMultilevel"/>
    <w:tmpl w:val="ECF6595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0C536D81"/>
    <w:multiLevelType w:val="hybridMultilevel"/>
    <w:tmpl w:val="2430C4F2"/>
    <w:lvl w:ilvl="0" w:tplc="499429C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1443748B"/>
    <w:multiLevelType w:val="hybridMultilevel"/>
    <w:tmpl w:val="92A665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BD73AC8"/>
    <w:multiLevelType w:val="hybridMultilevel"/>
    <w:tmpl w:val="5486EE30"/>
    <w:lvl w:ilvl="0" w:tplc="7CB252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F6467CC"/>
    <w:multiLevelType w:val="hybridMultilevel"/>
    <w:tmpl w:val="60D646CE"/>
    <w:lvl w:ilvl="0" w:tplc="AAD892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CCC4381"/>
    <w:multiLevelType w:val="hybridMultilevel"/>
    <w:tmpl w:val="514C596A"/>
    <w:lvl w:ilvl="0" w:tplc="E7E49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C558E"/>
    <w:multiLevelType w:val="hybridMultilevel"/>
    <w:tmpl w:val="BB3EB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47D0F"/>
    <w:multiLevelType w:val="hybridMultilevel"/>
    <w:tmpl w:val="1AEAC31A"/>
    <w:lvl w:ilvl="0" w:tplc="2AB4C842">
      <w:start w:val="1"/>
      <w:numFmt w:val="decimal"/>
      <w:lvlText w:val="%1."/>
      <w:lvlJc w:val="left"/>
      <w:pPr>
        <w:ind w:left="18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3DE52C51"/>
    <w:multiLevelType w:val="hybridMultilevel"/>
    <w:tmpl w:val="0EDC68F8"/>
    <w:lvl w:ilvl="0" w:tplc="2AB4C842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6">
    <w:nsid w:val="43803DE5"/>
    <w:multiLevelType w:val="hybridMultilevel"/>
    <w:tmpl w:val="28500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C707D9"/>
    <w:multiLevelType w:val="hybridMultilevel"/>
    <w:tmpl w:val="AA8E97CA"/>
    <w:lvl w:ilvl="0" w:tplc="C2E0B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CD3810"/>
    <w:multiLevelType w:val="hybridMultilevel"/>
    <w:tmpl w:val="96DE345C"/>
    <w:lvl w:ilvl="0" w:tplc="10CEF0A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4782042"/>
    <w:multiLevelType w:val="hybridMultilevel"/>
    <w:tmpl w:val="514C596A"/>
    <w:lvl w:ilvl="0" w:tplc="E7E49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0016A"/>
    <w:multiLevelType w:val="hybridMultilevel"/>
    <w:tmpl w:val="E886EF90"/>
    <w:lvl w:ilvl="0" w:tplc="782CD4F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19"/>
  </w:num>
  <w:num w:numId="14">
    <w:abstractNumId w:val="13"/>
  </w:num>
  <w:num w:numId="15">
    <w:abstractNumId w:val="8"/>
  </w:num>
  <w:num w:numId="16">
    <w:abstractNumId w:val="20"/>
  </w:num>
  <w:num w:numId="17">
    <w:abstractNumId w:val="17"/>
  </w:num>
  <w:num w:numId="18">
    <w:abstractNumId w:val="18"/>
  </w:num>
  <w:num w:numId="19">
    <w:abstractNumId w:val="15"/>
  </w:num>
  <w:num w:numId="20">
    <w:abstractNumId w:val="1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221F"/>
    <w:rsid w:val="000072E9"/>
    <w:rsid w:val="000101FA"/>
    <w:rsid w:val="00011DE0"/>
    <w:rsid w:val="00015064"/>
    <w:rsid w:val="0001728A"/>
    <w:rsid w:val="00021073"/>
    <w:rsid w:val="000268EB"/>
    <w:rsid w:val="0004736B"/>
    <w:rsid w:val="00057C27"/>
    <w:rsid w:val="000636D5"/>
    <w:rsid w:val="00064301"/>
    <w:rsid w:val="00065DED"/>
    <w:rsid w:val="0007200C"/>
    <w:rsid w:val="000736A1"/>
    <w:rsid w:val="000751FC"/>
    <w:rsid w:val="000772AA"/>
    <w:rsid w:val="00077531"/>
    <w:rsid w:val="0007786F"/>
    <w:rsid w:val="00083039"/>
    <w:rsid w:val="0009015B"/>
    <w:rsid w:val="00090B52"/>
    <w:rsid w:val="000A77D9"/>
    <w:rsid w:val="000C6F39"/>
    <w:rsid w:val="000E476D"/>
    <w:rsid w:val="000F4FE9"/>
    <w:rsid w:val="00101A3C"/>
    <w:rsid w:val="0010231E"/>
    <w:rsid w:val="0010275D"/>
    <w:rsid w:val="0010603C"/>
    <w:rsid w:val="00106706"/>
    <w:rsid w:val="00106BE2"/>
    <w:rsid w:val="00106F45"/>
    <w:rsid w:val="00115723"/>
    <w:rsid w:val="00131405"/>
    <w:rsid w:val="00134272"/>
    <w:rsid w:val="00134B02"/>
    <w:rsid w:val="00136318"/>
    <w:rsid w:val="00137EF8"/>
    <w:rsid w:val="00143741"/>
    <w:rsid w:val="00155D41"/>
    <w:rsid w:val="001612C5"/>
    <w:rsid w:val="00161824"/>
    <w:rsid w:val="0016675C"/>
    <w:rsid w:val="00172639"/>
    <w:rsid w:val="00176F6C"/>
    <w:rsid w:val="0018033C"/>
    <w:rsid w:val="00183FA0"/>
    <w:rsid w:val="0019419B"/>
    <w:rsid w:val="001942D3"/>
    <w:rsid w:val="00195194"/>
    <w:rsid w:val="001B61E8"/>
    <w:rsid w:val="001B706F"/>
    <w:rsid w:val="001C3853"/>
    <w:rsid w:val="001C58A3"/>
    <w:rsid w:val="001C6668"/>
    <w:rsid w:val="001C6ADC"/>
    <w:rsid w:val="001C7EA0"/>
    <w:rsid w:val="001D38E3"/>
    <w:rsid w:val="001D7704"/>
    <w:rsid w:val="001E00FB"/>
    <w:rsid w:val="001E4CBC"/>
    <w:rsid w:val="001E69C6"/>
    <w:rsid w:val="001F01F8"/>
    <w:rsid w:val="001F37FA"/>
    <w:rsid w:val="001F448A"/>
    <w:rsid w:val="00206C17"/>
    <w:rsid w:val="0022002F"/>
    <w:rsid w:val="00232A24"/>
    <w:rsid w:val="00234353"/>
    <w:rsid w:val="002368D1"/>
    <w:rsid w:val="00242196"/>
    <w:rsid w:val="00242CB6"/>
    <w:rsid w:val="00245D39"/>
    <w:rsid w:val="00246AE5"/>
    <w:rsid w:val="00250925"/>
    <w:rsid w:val="002832E7"/>
    <w:rsid w:val="00285959"/>
    <w:rsid w:val="00285E31"/>
    <w:rsid w:val="00286BDA"/>
    <w:rsid w:val="002900A6"/>
    <w:rsid w:val="00291F50"/>
    <w:rsid w:val="002921AE"/>
    <w:rsid w:val="00293492"/>
    <w:rsid w:val="00294A08"/>
    <w:rsid w:val="00297714"/>
    <w:rsid w:val="002A2A52"/>
    <w:rsid w:val="002A2B3C"/>
    <w:rsid w:val="002B1C61"/>
    <w:rsid w:val="002C5C30"/>
    <w:rsid w:val="002D3B72"/>
    <w:rsid w:val="002D65DD"/>
    <w:rsid w:val="002E2C79"/>
    <w:rsid w:val="002E3B83"/>
    <w:rsid w:val="002E4904"/>
    <w:rsid w:val="002F44EF"/>
    <w:rsid w:val="002F4C96"/>
    <w:rsid w:val="00302780"/>
    <w:rsid w:val="00302A85"/>
    <w:rsid w:val="00306C84"/>
    <w:rsid w:val="00312859"/>
    <w:rsid w:val="0031520C"/>
    <w:rsid w:val="00317F90"/>
    <w:rsid w:val="003253DF"/>
    <w:rsid w:val="00341B96"/>
    <w:rsid w:val="00345284"/>
    <w:rsid w:val="003652C4"/>
    <w:rsid w:val="003670D7"/>
    <w:rsid w:val="003706D4"/>
    <w:rsid w:val="00371B8B"/>
    <w:rsid w:val="00371E0B"/>
    <w:rsid w:val="00375352"/>
    <w:rsid w:val="00375C43"/>
    <w:rsid w:val="003807F0"/>
    <w:rsid w:val="0038406E"/>
    <w:rsid w:val="003913A5"/>
    <w:rsid w:val="0039299F"/>
    <w:rsid w:val="003B5F23"/>
    <w:rsid w:val="003C16E9"/>
    <w:rsid w:val="003F7F6F"/>
    <w:rsid w:val="00403803"/>
    <w:rsid w:val="00407F1D"/>
    <w:rsid w:val="004147F4"/>
    <w:rsid w:val="00420579"/>
    <w:rsid w:val="004257DE"/>
    <w:rsid w:val="004313BF"/>
    <w:rsid w:val="004431EE"/>
    <w:rsid w:val="004469B9"/>
    <w:rsid w:val="00453A2C"/>
    <w:rsid w:val="004721F6"/>
    <w:rsid w:val="004731B2"/>
    <w:rsid w:val="00483513"/>
    <w:rsid w:val="00485667"/>
    <w:rsid w:val="0049047C"/>
    <w:rsid w:val="004939A2"/>
    <w:rsid w:val="004A1B1B"/>
    <w:rsid w:val="004B0225"/>
    <w:rsid w:val="004B4452"/>
    <w:rsid w:val="004B6313"/>
    <w:rsid w:val="004C2F37"/>
    <w:rsid w:val="004D4973"/>
    <w:rsid w:val="004D6746"/>
    <w:rsid w:val="004D75CB"/>
    <w:rsid w:val="004F1957"/>
    <w:rsid w:val="004F3EA0"/>
    <w:rsid w:val="004F795C"/>
    <w:rsid w:val="00500284"/>
    <w:rsid w:val="00501021"/>
    <w:rsid w:val="005010DE"/>
    <w:rsid w:val="00505A7B"/>
    <w:rsid w:val="00507F4F"/>
    <w:rsid w:val="00517438"/>
    <w:rsid w:val="0052257A"/>
    <w:rsid w:val="005262E0"/>
    <w:rsid w:val="005264AD"/>
    <w:rsid w:val="00545685"/>
    <w:rsid w:val="0054670F"/>
    <w:rsid w:val="00547963"/>
    <w:rsid w:val="00547C9A"/>
    <w:rsid w:val="005507B7"/>
    <w:rsid w:val="0055439D"/>
    <w:rsid w:val="00567D54"/>
    <w:rsid w:val="0057009B"/>
    <w:rsid w:val="0057221F"/>
    <w:rsid w:val="00576F11"/>
    <w:rsid w:val="00581FF9"/>
    <w:rsid w:val="0058254E"/>
    <w:rsid w:val="00582F0E"/>
    <w:rsid w:val="005917F4"/>
    <w:rsid w:val="005950FE"/>
    <w:rsid w:val="0059689F"/>
    <w:rsid w:val="005A2A01"/>
    <w:rsid w:val="005A51E4"/>
    <w:rsid w:val="005A6951"/>
    <w:rsid w:val="005B0475"/>
    <w:rsid w:val="005B5701"/>
    <w:rsid w:val="005C471E"/>
    <w:rsid w:val="005C5924"/>
    <w:rsid w:val="005C6082"/>
    <w:rsid w:val="005C7A24"/>
    <w:rsid w:val="005D4D50"/>
    <w:rsid w:val="005E021C"/>
    <w:rsid w:val="005E138E"/>
    <w:rsid w:val="005E1B9D"/>
    <w:rsid w:val="005E1E1B"/>
    <w:rsid w:val="005F5213"/>
    <w:rsid w:val="005F678C"/>
    <w:rsid w:val="006205EC"/>
    <w:rsid w:val="00621CD0"/>
    <w:rsid w:val="006221AF"/>
    <w:rsid w:val="00622C5F"/>
    <w:rsid w:val="00640BE5"/>
    <w:rsid w:val="0064131C"/>
    <w:rsid w:val="00641AB0"/>
    <w:rsid w:val="00645236"/>
    <w:rsid w:val="006552F9"/>
    <w:rsid w:val="00660246"/>
    <w:rsid w:val="0066264E"/>
    <w:rsid w:val="006663AA"/>
    <w:rsid w:val="00667683"/>
    <w:rsid w:val="00672482"/>
    <w:rsid w:val="006751AC"/>
    <w:rsid w:val="00680FF6"/>
    <w:rsid w:val="00681E27"/>
    <w:rsid w:val="00694873"/>
    <w:rsid w:val="00695073"/>
    <w:rsid w:val="00695778"/>
    <w:rsid w:val="00696E42"/>
    <w:rsid w:val="006A4033"/>
    <w:rsid w:val="006A61E0"/>
    <w:rsid w:val="006B2128"/>
    <w:rsid w:val="006B6FB6"/>
    <w:rsid w:val="006B798E"/>
    <w:rsid w:val="006C00E6"/>
    <w:rsid w:val="006C3C35"/>
    <w:rsid w:val="006C487D"/>
    <w:rsid w:val="006D173B"/>
    <w:rsid w:val="006D7A73"/>
    <w:rsid w:val="006E44E7"/>
    <w:rsid w:val="006F7FD6"/>
    <w:rsid w:val="00705848"/>
    <w:rsid w:val="0071012E"/>
    <w:rsid w:val="007150C4"/>
    <w:rsid w:val="00717FC4"/>
    <w:rsid w:val="00723395"/>
    <w:rsid w:val="0073257C"/>
    <w:rsid w:val="00732E7A"/>
    <w:rsid w:val="00734D87"/>
    <w:rsid w:val="00737CB1"/>
    <w:rsid w:val="007422A3"/>
    <w:rsid w:val="00742455"/>
    <w:rsid w:val="007424F7"/>
    <w:rsid w:val="00750099"/>
    <w:rsid w:val="0075368B"/>
    <w:rsid w:val="00755C60"/>
    <w:rsid w:val="00760D03"/>
    <w:rsid w:val="0076612B"/>
    <w:rsid w:val="00775014"/>
    <w:rsid w:val="0078058F"/>
    <w:rsid w:val="007829DD"/>
    <w:rsid w:val="007847A0"/>
    <w:rsid w:val="00792B60"/>
    <w:rsid w:val="00793C2E"/>
    <w:rsid w:val="00793CFC"/>
    <w:rsid w:val="007973EE"/>
    <w:rsid w:val="007A1BBC"/>
    <w:rsid w:val="007A6F51"/>
    <w:rsid w:val="007A7CA7"/>
    <w:rsid w:val="007B1A06"/>
    <w:rsid w:val="007B2020"/>
    <w:rsid w:val="007B3159"/>
    <w:rsid w:val="007C07A9"/>
    <w:rsid w:val="007D0ED2"/>
    <w:rsid w:val="007D4C44"/>
    <w:rsid w:val="007D6464"/>
    <w:rsid w:val="007E0B0E"/>
    <w:rsid w:val="007F1A5B"/>
    <w:rsid w:val="007F47BC"/>
    <w:rsid w:val="0080209A"/>
    <w:rsid w:val="008023D0"/>
    <w:rsid w:val="008037FE"/>
    <w:rsid w:val="00803B9E"/>
    <w:rsid w:val="0080586B"/>
    <w:rsid w:val="00816D82"/>
    <w:rsid w:val="00816FDF"/>
    <w:rsid w:val="00825D33"/>
    <w:rsid w:val="008264EC"/>
    <w:rsid w:val="00826B53"/>
    <w:rsid w:val="008301B7"/>
    <w:rsid w:val="008342A9"/>
    <w:rsid w:val="00835722"/>
    <w:rsid w:val="00841068"/>
    <w:rsid w:val="00852229"/>
    <w:rsid w:val="00852C01"/>
    <w:rsid w:val="00854433"/>
    <w:rsid w:val="00854B57"/>
    <w:rsid w:val="00860DFF"/>
    <w:rsid w:val="0086424E"/>
    <w:rsid w:val="00865B7A"/>
    <w:rsid w:val="00865F4D"/>
    <w:rsid w:val="008675CF"/>
    <w:rsid w:val="00870900"/>
    <w:rsid w:val="00877325"/>
    <w:rsid w:val="0088026A"/>
    <w:rsid w:val="00880FCB"/>
    <w:rsid w:val="00882FCE"/>
    <w:rsid w:val="00883EFF"/>
    <w:rsid w:val="0089416C"/>
    <w:rsid w:val="00897336"/>
    <w:rsid w:val="008A22D5"/>
    <w:rsid w:val="008A2C42"/>
    <w:rsid w:val="008A7D3C"/>
    <w:rsid w:val="008B3FAF"/>
    <w:rsid w:val="008B7D0D"/>
    <w:rsid w:val="008C31C2"/>
    <w:rsid w:val="008D23BE"/>
    <w:rsid w:val="008E4B87"/>
    <w:rsid w:val="008E684D"/>
    <w:rsid w:val="008F2CA6"/>
    <w:rsid w:val="008F4172"/>
    <w:rsid w:val="0090062C"/>
    <w:rsid w:val="009008A7"/>
    <w:rsid w:val="0090422F"/>
    <w:rsid w:val="0090479B"/>
    <w:rsid w:val="00911F64"/>
    <w:rsid w:val="00916FC1"/>
    <w:rsid w:val="00925936"/>
    <w:rsid w:val="00930A2B"/>
    <w:rsid w:val="00937EB9"/>
    <w:rsid w:val="009474F9"/>
    <w:rsid w:val="0095319F"/>
    <w:rsid w:val="00963EBE"/>
    <w:rsid w:val="0096563D"/>
    <w:rsid w:val="00966932"/>
    <w:rsid w:val="00971B31"/>
    <w:rsid w:val="00981927"/>
    <w:rsid w:val="0099112E"/>
    <w:rsid w:val="009A0FA9"/>
    <w:rsid w:val="009B50FA"/>
    <w:rsid w:val="009B687F"/>
    <w:rsid w:val="009C4CEA"/>
    <w:rsid w:val="009C4E2F"/>
    <w:rsid w:val="009D4BBF"/>
    <w:rsid w:val="009D4E25"/>
    <w:rsid w:val="009D7EAC"/>
    <w:rsid w:val="009E0C4F"/>
    <w:rsid w:val="009F0C01"/>
    <w:rsid w:val="009F31A6"/>
    <w:rsid w:val="009F31C1"/>
    <w:rsid w:val="009F54AB"/>
    <w:rsid w:val="009F58C8"/>
    <w:rsid w:val="00A00EB6"/>
    <w:rsid w:val="00A01B0A"/>
    <w:rsid w:val="00A0441C"/>
    <w:rsid w:val="00A050A1"/>
    <w:rsid w:val="00A075F3"/>
    <w:rsid w:val="00A102F4"/>
    <w:rsid w:val="00A107DB"/>
    <w:rsid w:val="00A12042"/>
    <w:rsid w:val="00A1398B"/>
    <w:rsid w:val="00A14277"/>
    <w:rsid w:val="00A2153B"/>
    <w:rsid w:val="00A24447"/>
    <w:rsid w:val="00A267A4"/>
    <w:rsid w:val="00A42BB0"/>
    <w:rsid w:val="00A44250"/>
    <w:rsid w:val="00A51921"/>
    <w:rsid w:val="00A578E4"/>
    <w:rsid w:val="00A6059E"/>
    <w:rsid w:val="00A61E66"/>
    <w:rsid w:val="00A63293"/>
    <w:rsid w:val="00A65D1D"/>
    <w:rsid w:val="00A71F2D"/>
    <w:rsid w:val="00A74EC7"/>
    <w:rsid w:val="00A82590"/>
    <w:rsid w:val="00A86670"/>
    <w:rsid w:val="00A903F4"/>
    <w:rsid w:val="00A91526"/>
    <w:rsid w:val="00A96FBA"/>
    <w:rsid w:val="00AA3705"/>
    <w:rsid w:val="00AC283A"/>
    <w:rsid w:val="00AD013A"/>
    <w:rsid w:val="00AD4A92"/>
    <w:rsid w:val="00AD6D15"/>
    <w:rsid w:val="00AE2A90"/>
    <w:rsid w:val="00AE323B"/>
    <w:rsid w:val="00AE63B3"/>
    <w:rsid w:val="00AF28D0"/>
    <w:rsid w:val="00AF4ECD"/>
    <w:rsid w:val="00B005DB"/>
    <w:rsid w:val="00B07278"/>
    <w:rsid w:val="00B13511"/>
    <w:rsid w:val="00B1382C"/>
    <w:rsid w:val="00B14152"/>
    <w:rsid w:val="00B1422E"/>
    <w:rsid w:val="00B249D5"/>
    <w:rsid w:val="00B27A22"/>
    <w:rsid w:val="00B31B95"/>
    <w:rsid w:val="00B373C6"/>
    <w:rsid w:val="00B4012E"/>
    <w:rsid w:val="00B41E36"/>
    <w:rsid w:val="00B4399D"/>
    <w:rsid w:val="00B5675E"/>
    <w:rsid w:val="00B62BFD"/>
    <w:rsid w:val="00B64F90"/>
    <w:rsid w:val="00B73824"/>
    <w:rsid w:val="00B75E8C"/>
    <w:rsid w:val="00B7727C"/>
    <w:rsid w:val="00B847E6"/>
    <w:rsid w:val="00B90AB8"/>
    <w:rsid w:val="00BA30F3"/>
    <w:rsid w:val="00BA7228"/>
    <w:rsid w:val="00BB0F0E"/>
    <w:rsid w:val="00BB2F2F"/>
    <w:rsid w:val="00BB676C"/>
    <w:rsid w:val="00BD0020"/>
    <w:rsid w:val="00BD04F9"/>
    <w:rsid w:val="00BD3EFD"/>
    <w:rsid w:val="00BD4818"/>
    <w:rsid w:val="00BD6B53"/>
    <w:rsid w:val="00BE216B"/>
    <w:rsid w:val="00BE51FA"/>
    <w:rsid w:val="00BE554D"/>
    <w:rsid w:val="00BF0804"/>
    <w:rsid w:val="00BF70C4"/>
    <w:rsid w:val="00C04D13"/>
    <w:rsid w:val="00C04D1F"/>
    <w:rsid w:val="00C058C9"/>
    <w:rsid w:val="00C17083"/>
    <w:rsid w:val="00C22859"/>
    <w:rsid w:val="00C34531"/>
    <w:rsid w:val="00C37288"/>
    <w:rsid w:val="00C444E9"/>
    <w:rsid w:val="00C45CB8"/>
    <w:rsid w:val="00C51D70"/>
    <w:rsid w:val="00C5264A"/>
    <w:rsid w:val="00C57385"/>
    <w:rsid w:val="00C57797"/>
    <w:rsid w:val="00C64061"/>
    <w:rsid w:val="00C640FE"/>
    <w:rsid w:val="00C73391"/>
    <w:rsid w:val="00C73598"/>
    <w:rsid w:val="00C87684"/>
    <w:rsid w:val="00C93CDC"/>
    <w:rsid w:val="00C97067"/>
    <w:rsid w:val="00CA3D69"/>
    <w:rsid w:val="00CA7E18"/>
    <w:rsid w:val="00CB278D"/>
    <w:rsid w:val="00CB47CC"/>
    <w:rsid w:val="00CB58C1"/>
    <w:rsid w:val="00CC0987"/>
    <w:rsid w:val="00CC59C8"/>
    <w:rsid w:val="00CC6538"/>
    <w:rsid w:val="00CD35C0"/>
    <w:rsid w:val="00CE6B19"/>
    <w:rsid w:val="00CE706C"/>
    <w:rsid w:val="00CF3CBB"/>
    <w:rsid w:val="00CF6822"/>
    <w:rsid w:val="00D073EE"/>
    <w:rsid w:val="00D07BD7"/>
    <w:rsid w:val="00D11F63"/>
    <w:rsid w:val="00D31AB6"/>
    <w:rsid w:val="00D320F1"/>
    <w:rsid w:val="00D42320"/>
    <w:rsid w:val="00D47CAF"/>
    <w:rsid w:val="00D613C3"/>
    <w:rsid w:val="00D67149"/>
    <w:rsid w:val="00D708FA"/>
    <w:rsid w:val="00D76788"/>
    <w:rsid w:val="00D83214"/>
    <w:rsid w:val="00D849B0"/>
    <w:rsid w:val="00D865BD"/>
    <w:rsid w:val="00D86DFA"/>
    <w:rsid w:val="00D96508"/>
    <w:rsid w:val="00D9704D"/>
    <w:rsid w:val="00DB1E48"/>
    <w:rsid w:val="00DB6F58"/>
    <w:rsid w:val="00DC26A3"/>
    <w:rsid w:val="00DC3DFF"/>
    <w:rsid w:val="00DD4F2E"/>
    <w:rsid w:val="00DE19E3"/>
    <w:rsid w:val="00DE2EE4"/>
    <w:rsid w:val="00DE7CD9"/>
    <w:rsid w:val="00DF1302"/>
    <w:rsid w:val="00DF526E"/>
    <w:rsid w:val="00E00392"/>
    <w:rsid w:val="00E00722"/>
    <w:rsid w:val="00E1177D"/>
    <w:rsid w:val="00E165C1"/>
    <w:rsid w:val="00E1785D"/>
    <w:rsid w:val="00E17B43"/>
    <w:rsid w:val="00E2064F"/>
    <w:rsid w:val="00E22657"/>
    <w:rsid w:val="00E352B3"/>
    <w:rsid w:val="00E41D41"/>
    <w:rsid w:val="00E4221D"/>
    <w:rsid w:val="00E441F4"/>
    <w:rsid w:val="00E45CB5"/>
    <w:rsid w:val="00E47F1F"/>
    <w:rsid w:val="00E500DD"/>
    <w:rsid w:val="00E516C7"/>
    <w:rsid w:val="00E51C6B"/>
    <w:rsid w:val="00E64584"/>
    <w:rsid w:val="00E74FD0"/>
    <w:rsid w:val="00E80F81"/>
    <w:rsid w:val="00E85160"/>
    <w:rsid w:val="00E9660E"/>
    <w:rsid w:val="00E96829"/>
    <w:rsid w:val="00EA6359"/>
    <w:rsid w:val="00EA6755"/>
    <w:rsid w:val="00EB2769"/>
    <w:rsid w:val="00EC0D93"/>
    <w:rsid w:val="00EC3F57"/>
    <w:rsid w:val="00ED125D"/>
    <w:rsid w:val="00EF126D"/>
    <w:rsid w:val="00EF3B3D"/>
    <w:rsid w:val="00EF5EC8"/>
    <w:rsid w:val="00EF6F9B"/>
    <w:rsid w:val="00F16749"/>
    <w:rsid w:val="00F2150A"/>
    <w:rsid w:val="00F22CE6"/>
    <w:rsid w:val="00F2364C"/>
    <w:rsid w:val="00F2541D"/>
    <w:rsid w:val="00F32072"/>
    <w:rsid w:val="00F36A17"/>
    <w:rsid w:val="00F446B7"/>
    <w:rsid w:val="00F4482F"/>
    <w:rsid w:val="00F467E9"/>
    <w:rsid w:val="00F61685"/>
    <w:rsid w:val="00F63B7B"/>
    <w:rsid w:val="00F7538D"/>
    <w:rsid w:val="00F80CAE"/>
    <w:rsid w:val="00F949EB"/>
    <w:rsid w:val="00FA7F5E"/>
    <w:rsid w:val="00FB01B0"/>
    <w:rsid w:val="00FB0DA3"/>
    <w:rsid w:val="00FB384A"/>
    <w:rsid w:val="00FB4A10"/>
    <w:rsid w:val="00FC3A82"/>
    <w:rsid w:val="00FC6A2F"/>
    <w:rsid w:val="00FD2EDF"/>
    <w:rsid w:val="00FD369C"/>
    <w:rsid w:val="00FE3BCE"/>
    <w:rsid w:val="00FE5D05"/>
    <w:rsid w:val="00FE635D"/>
    <w:rsid w:val="00FF2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88"/>
  </w:style>
  <w:style w:type="paragraph" w:styleId="1">
    <w:name w:val="heading 1"/>
    <w:basedOn w:val="a"/>
    <w:next w:val="a"/>
    <w:link w:val="10"/>
    <w:uiPriority w:val="9"/>
    <w:qFormat/>
    <w:rsid w:val="00547C9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7C9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7C9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7C9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7C9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7C9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7C9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7C9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7C9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57221F"/>
    <w:pPr>
      <w:tabs>
        <w:tab w:val="right" w:leader="dot" w:pos="9540"/>
      </w:tabs>
      <w:spacing w:before="120" w:after="0" w:line="240" w:lineRule="auto"/>
    </w:pPr>
    <w:rPr>
      <w:rFonts w:ascii="Arial" w:eastAsia="Times New Roman" w:hAnsi="Arial" w:cs="Times New Roman"/>
      <w:b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E80F81"/>
    <w:pPr>
      <w:tabs>
        <w:tab w:val="left" w:pos="720"/>
        <w:tab w:val="right" w:leader="dot" w:pos="9543"/>
      </w:tabs>
      <w:spacing w:after="120" w:line="240" w:lineRule="auto"/>
      <w:ind w:left="238"/>
    </w:pPr>
    <w:rPr>
      <w:rFonts w:ascii="Arial" w:eastAsia="Times New Roman" w:hAnsi="Arial" w:cs="Times New Roman"/>
      <w:sz w:val="20"/>
      <w:szCs w:val="24"/>
      <w:lang w:eastAsia="ru-RU"/>
    </w:rPr>
  </w:style>
  <w:style w:type="table" w:styleId="a3">
    <w:name w:val="Table Grid"/>
    <w:basedOn w:val="a1"/>
    <w:uiPriority w:val="59"/>
    <w:rsid w:val="00545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ветлая заливка1"/>
    <w:basedOn w:val="a1"/>
    <w:uiPriority w:val="60"/>
    <w:rsid w:val="0054568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4">
    <w:name w:val="Light Shading Accent 4"/>
    <w:basedOn w:val="a1"/>
    <w:uiPriority w:val="60"/>
    <w:rsid w:val="0054568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4">
    <w:name w:val="header"/>
    <w:basedOn w:val="a"/>
    <w:link w:val="a5"/>
    <w:uiPriority w:val="99"/>
    <w:semiHidden/>
    <w:unhideWhenUsed/>
    <w:rsid w:val="00136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36318"/>
  </w:style>
  <w:style w:type="paragraph" w:styleId="a6">
    <w:name w:val="footer"/>
    <w:basedOn w:val="a"/>
    <w:link w:val="a7"/>
    <w:uiPriority w:val="99"/>
    <w:unhideWhenUsed/>
    <w:rsid w:val="00136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6318"/>
  </w:style>
  <w:style w:type="paragraph" w:styleId="a8">
    <w:name w:val="List Paragraph"/>
    <w:basedOn w:val="a"/>
    <w:uiPriority w:val="34"/>
    <w:qFormat/>
    <w:rsid w:val="00547C9A"/>
    <w:pPr>
      <w:ind w:left="720"/>
      <w:contextualSpacing/>
    </w:pPr>
  </w:style>
  <w:style w:type="paragraph" w:customStyle="1" w:styleId="ConsPlusNormal">
    <w:name w:val="ConsPlusNormal"/>
    <w:rsid w:val="004A1B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E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mptyLayoutCell">
    <w:name w:val="EmptyLayoutCell"/>
    <w:basedOn w:val="a"/>
    <w:rsid w:val="00EB276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10">
    <w:name w:val="Заголовок 1 Знак"/>
    <w:basedOn w:val="a0"/>
    <w:link w:val="1"/>
    <w:uiPriority w:val="9"/>
    <w:rsid w:val="00547C9A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547C9A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7C9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7C9A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47C9A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47C9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547C9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47C9A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47C9A"/>
    <w:rPr>
      <w:b/>
      <w:bCs/>
      <w:i/>
      <w:iCs/>
      <w:color w:val="7F7F7F" w:themeColor="text1" w:themeTint="8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rsid w:val="00547C9A"/>
    <w:rPr>
      <w:b/>
      <w:bCs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547C9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547C9A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547C9A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547C9A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547C9A"/>
    <w:rPr>
      <w:b/>
      <w:bCs/>
    </w:rPr>
  </w:style>
  <w:style w:type="character" w:styleId="af">
    <w:name w:val="Emphasis"/>
    <w:uiPriority w:val="20"/>
    <w:qFormat/>
    <w:rsid w:val="00547C9A"/>
    <w:rPr>
      <w:b/>
      <w:bCs/>
      <w:i/>
      <w:iCs/>
      <w:spacing w:val="10"/>
    </w:rPr>
  </w:style>
  <w:style w:type="paragraph" w:styleId="af0">
    <w:name w:val="No Spacing"/>
    <w:basedOn w:val="a"/>
    <w:link w:val="af1"/>
    <w:uiPriority w:val="1"/>
    <w:qFormat/>
    <w:rsid w:val="00547C9A"/>
    <w:pPr>
      <w:spacing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547C9A"/>
  </w:style>
  <w:style w:type="paragraph" w:styleId="22">
    <w:name w:val="Quote"/>
    <w:basedOn w:val="a"/>
    <w:next w:val="a"/>
    <w:link w:val="23"/>
    <w:uiPriority w:val="29"/>
    <w:qFormat/>
    <w:rsid w:val="00547C9A"/>
    <w:rPr>
      <w:i/>
      <w:iCs/>
    </w:rPr>
  </w:style>
  <w:style w:type="character" w:customStyle="1" w:styleId="23">
    <w:name w:val="Цитата 2 Знак"/>
    <w:basedOn w:val="a0"/>
    <w:link w:val="22"/>
    <w:uiPriority w:val="29"/>
    <w:rsid w:val="00547C9A"/>
    <w:rPr>
      <w:i/>
      <w:iCs/>
    </w:rPr>
  </w:style>
  <w:style w:type="paragraph" w:styleId="af2">
    <w:name w:val="Intense Quote"/>
    <w:basedOn w:val="a"/>
    <w:next w:val="a"/>
    <w:link w:val="af3"/>
    <w:uiPriority w:val="30"/>
    <w:qFormat/>
    <w:rsid w:val="00547C9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3">
    <w:name w:val="Выделенная цитата Знак"/>
    <w:basedOn w:val="a0"/>
    <w:link w:val="af2"/>
    <w:uiPriority w:val="30"/>
    <w:rsid w:val="00547C9A"/>
    <w:rPr>
      <w:i/>
      <w:iCs/>
    </w:rPr>
  </w:style>
  <w:style w:type="character" w:styleId="af4">
    <w:name w:val="Subtle Emphasis"/>
    <w:uiPriority w:val="19"/>
    <w:qFormat/>
    <w:rsid w:val="00547C9A"/>
    <w:rPr>
      <w:i/>
      <w:iCs/>
    </w:rPr>
  </w:style>
  <w:style w:type="character" w:styleId="af5">
    <w:name w:val="Intense Emphasis"/>
    <w:uiPriority w:val="21"/>
    <w:qFormat/>
    <w:rsid w:val="00547C9A"/>
    <w:rPr>
      <w:b/>
      <w:bCs/>
      <w:i/>
      <w:iCs/>
    </w:rPr>
  </w:style>
  <w:style w:type="character" w:styleId="af6">
    <w:name w:val="Subtle Reference"/>
    <w:basedOn w:val="a0"/>
    <w:uiPriority w:val="31"/>
    <w:qFormat/>
    <w:rsid w:val="00547C9A"/>
    <w:rPr>
      <w:smallCaps/>
    </w:rPr>
  </w:style>
  <w:style w:type="character" w:styleId="af7">
    <w:name w:val="Intense Reference"/>
    <w:uiPriority w:val="32"/>
    <w:qFormat/>
    <w:rsid w:val="00547C9A"/>
    <w:rPr>
      <w:b/>
      <w:bCs/>
      <w:smallCaps/>
    </w:rPr>
  </w:style>
  <w:style w:type="character" w:styleId="af8">
    <w:name w:val="Book Title"/>
    <w:basedOn w:val="a0"/>
    <w:uiPriority w:val="33"/>
    <w:qFormat/>
    <w:rsid w:val="00547C9A"/>
    <w:rPr>
      <w:i/>
      <w:i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547C9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3A4F3-D64D-4562-87DB-C76D2169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19</Pages>
  <Words>6280</Words>
  <Characters>35798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108</cp:revision>
  <cp:lastPrinted>2014-04-05T23:48:00Z</cp:lastPrinted>
  <dcterms:created xsi:type="dcterms:W3CDTF">2014-03-22T00:47:00Z</dcterms:created>
  <dcterms:modified xsi:type="dcterms:W3CDTF">2014-04-07T20:26:00Z</dcterms:modified>
</cp:coreProperties>
</file>